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FA" w:rsidRDefault="002B33FA">
      <w:pPr>
        <w:pStyle w:val="Titr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464578" w:rsidTr="00E80F6E">
        <w:tc>
          <w:tcPr>
            <w:tcW w:w="10912" w:type="dxa"/>
            <w:shd w:val="clear" w:color="auto" w:fill="C0C0C0"/>
          </w:tcPr>
          <w:p w:rsidR="00D627C2" w:rsidRPr="00464578" w:rsidRDefault="00D627C2" w:rsidP="002234E7">
            <w:pPr>
              <w:pStyle w:val="Titre7"/>
              <w:jc w:val="center"/>
              <w:rPr>
                <w:rFonts w:cs="Calibri"/>
                <w:b/>
              </w:rPr>
            </w:pPr>
            <w:r w:rsidRPr="00464578">
              <w:rPr>
                <w:rFonts w:cs="Calibri"/>
                <w:b/>
              </w:rPr>
              <w:t>FICHE DE PRÉPARATION</w:t>
            </w:r>
            <w:r w:rsidR="00B70233">
              <w:rPr>
                <w:rFonts w:cs="Calibri"/>
                <w:b/>
              </w:rPr>
              <w:t xml:space="preserve"> </w:t>
            </w:r>
            <w:r w:rsidR="00C43985">
              <w:rPr>
                <w:rFonts w:cs="Calibri"/>
                <w:b/>
              </w:rPr>
              <w:t xml:space="preserve">Séquence </w:t>
            </w:r>
            <w:r w:rsidR="00B70233">
              <w:rPr>
                <w:rFonts w:cs="Calibri"/>
                <w:b/>
              </w:rPr>
              <w:t>« </w:t>
            </w:r>
            <w:r w:rsidR="002234E7">
              <w:rPr>
                <w:rFonts w:cs="Calibri"/>
                <w:b/>
              </w:rPr>
              <w:t>Le boulier chinois</w:t>
            </w:r>
            <w:r w:rsidR="00B70233">
              <w:rPr>
                <w:rFonts w:cs="Calibri"/>
                <w:b/>
              </w:rPr>
              <w:t> »</w:t>
            </w:r>
          </w:p>
        </w:tc>
      </w:tr>
    </w:tbl>
    <w:p w:rsidR="009A23FA" w:rsidRDefault="00C43985" w:rsidP="009A23FA">
      <w:pPr>
        <w:pStyle w:val="NormalWeb"/>
        <w:spacing w:after="0"/>
        <w:ind w:right="363"/>
        <w:rPr>
          <w:smallCaps/>
          <w:color w:val="000000"/>
          <w:sz w:val="20"/>
          <w:szCs w:val="20"/>
        </w:rPr>
      </w:pPr>
      <w:r>
        <w:rPr>
          <w:rFonts w:cs="Calibri"/>
        </w:rPr>
        <w:t xml:space="preserve">Inspirée de </w:t>
      </w:r>
      <w:r w:rsidR="009A23FA" w:rsidRPr="009A23FA">
        <w:rPr>
          <w:smallCaps/>
          <w:color w:val="000000"/>
          <w:sz w:val="20"/>
          <w:szCs w:val="20"/>
        </w:rPr>
        <w:t xml:space="preserve">Mallette « Boulier chinois à l'école », </w:t>
      </w:r>
      <w:proofErr w:type="spellStart"/>
      <w:r w:rsidR="009A23FA" w:rsidRPr="009A23FA">
        <w:rPr>
          <w:smallCaps/>
          <w:color w:val="000000"/>
          <w:sz w:val="20"/>
          <w:szCs w:val="20"/>
        </w:rPr>
        <w:t>Marene</w:t>
      </w:r>
      <w:proofErr w:type="spellEnd"/>
      <w:r w:rsidR="009A23FA" w:rsidRPr="009A23FA">
        <w:rPr>
          <w:smallCaps/>
          <w:color w:val="000000"/>
          <w:sz w:val="20"/>
          <w:szCs w:val="20"/>
        </w:rPr>
        <w:t xml:space="preserve"> 2014 </w:t>
      </w:r>
    </w:p>
    <w:p w:rsidR="009A23FA" w:rsidRPr="009A23FA" w:rsidRDefault="009A23FA" w:rsidP="009A23FA">
      <w:pPr>
        <w:pStyle w:val="NormalWeb"/>
        <w:spacing w:after="0"/>
        <w:ind w:right="36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3592"/>
        <w:gridCol w:w="3587"/>
      </w:tblGrid>
      <w:tr w:rsidR="00D627C2" w:rsidRPr="00464578" w:rsidTr="00E80F6E">
        <w:tc>
          <w:tcPr>
            <w:tcW w:w="3637" w:type="dxa"/>
          </w:tcPr>
          <w:p w:rsidR="00D627C2" w:rsidRPr="00464578" w:rsidRDefault="00D627C2" w:rsidP="00802A56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Date </w:t>
            </w:r>
            <w:r w:rsidRPr="00464578">
              <w:rPr>
                <w:rFonts w:cs="Calibri"/>
              </w:rPr>
              <w:t xml:space="preserve">: </w:t>
            </w:r>
            <w:r w:rsidR="002F436E" w:rsidRPr="00464578">
              <w:rPr>
                <w:rFonts w:cs="Calibri"/>
              </w:rPr>
              <w:t xml:space="preserve"> Le</w:t>
            </w:r>
            <w:r w:rsidR="006F23DD" w:rsidRPr="00464578">
              <w:rPr>
                <w:rFonts w:cs="Calibri"/>
              </w:rPr>
              <w:t xml:space="preserve">   </w:t>
            </w:r>
            <w:r w:rsidR="002F436E" w:rsidRPr="00464578">
              <w:rPr>
                <w:rFonts w:cs="Calibri"/>
              </w:rPr>
              <w:t xml:space="preserve"> </w:t>
            </w:r>
            <w:r w:rsidR="006F23DD" w:rsidRPr="00464578">
              <w:rPr>
                <w:rFonts w:cs="Calibri"/>
              </w:rPr>
              <w:t>/    /</w:t>
            </w:r>
          </w:p>
        </w:tc>
        <w:tc>
          <w:tcPr>
            <w:tcW w:w="3637" w:type="dxa"/>
          </w:tcPr>
          <w:p w:rsidR="00D627C2" w:rsidRPr="00464578" w:rsidRDefault="00D627C2" w:rsidP="0072375A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Séquence</w:t>
            </w:r>
            <w:r w:rsidRPr="00464578">
              <w:rPr>
                <w:rFonts w:cs="Calibri"/>
              </w:rPr>
              <w:t xml:space="preserve"> : </w:t>
            </w:r>
            <w:r w:rsidR="0072375A">
              <w:rPr>
                <w:rFonts w:cs="Calibri"/>
              </w:rPr>
              <w:t>6</w:t>
            </w:r>
            <w:r w:rsidR="00E7677C">
              <w:rPr>
                <w:rFonts w:cs="Calibri"/>
              </w:rPr>
              <w:t xml:space="preserve"> séances </w:t>
            </w:r>
          </w:p>
        </w:tc>
        <w:tc>
          <w:tcPr>
            <w:tcW w:w="3638" w:type="dxa"/>
          </w:tcPr>
          <w:p w:rsidR="00D627C2" w:rsidRPr="00464578" w:rsidRDefault="0002480D" w:rsidP="0006769F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Le boulier chinois</w:t>
            </w:r>
          </w:p>
        </w:tc>
      </w:tr>
    </w:tbl>
    <w:p w:rsidR="00D627C2" w:rsidRPr="00464578" w:rsidRDefault="00D627C2" w:rsidP="00D627C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3586"/>
        <w:gridCol w:w="3596"/>
      </w:tblGrid>
      <w:tr w:rsidR="00D627C2" w:rsidRPr="00464578" w:rsidTr="00E80F6E">
        <w:tc>
          <w:tcPr>
            <w:tcW w:w="3637" w:type="dxa"/>
          </w:tcPr>
          <w:p w:rsidR="00D627C2" w:rsidRPr="00464578" w:rsidRDefault="00D627C2" w:rsidP="00FA010D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Niveau</w:t>
            </w:r>
            <w:r w:rsidRPr="00464578">
              <w:rPr>
                <w:rFonts w:cs="Calibri"/>
              </w:rPr>
              <w:t xml:space="preserve"> : </w:t>
            </w:r>
            <w:r w:rsidR="00AC1544" w:rsidRPr="00464578">
              <w:rPr>
                <w:rFonts w:cs="Calibri"/>
                <w:b/>
              </w:rPr>
              <w:t>C</w:t>
            </w:r>
            <w:r w:rsidR="00FA010D">
              <w:rPr>
                <w:rFonts w:cs="Calibri"/>
                <w:b/>
              </w:rPr>
              <w:t>2</w:t>
            </w:r>
            <w:r w:rsidR="00C535DE">
              <w:rPr>
                <w:rFonts w:cs="Calibri"/>
                <w:b/>
              </w:rPr>
              <w:t>/C3</w:t>
            </w:r>
          </w:p>
        </w:tc>
        <w:tc>
          <w:tcPr>
            <w:tcW w:w="3637" w:type="dxa"/>
          </w:tcPr>
          <w:p w:rsidR="00D627C2" w:rsidRPr="00464578" w:rsidRDefault="00D627C2" w:rsidP="00E80F6E">
            <w:pPr>
              <w:rPr>
                <w:rFonts w:cs="Calibri"/>
              </w:rPr>
            </w:pPr>
            <w:r w:rsidRPr="00464578">
              <w:rPr>
                <w:rFonts w:cs="Calibri"/>
                <w:bCs/>
                <w:u w:val="single"/>
              </w:rPr>
              <w:t>DOMAINE</w:t>
            </w:r>
            <w:r w:rsidRPr="00464578">
              <w:rPr>
                <w:rFonts w:cs="Calibri"/>
                <w:u w:val="single"/>
              </w:rPr>
              <w:t xml:space="preserve"> : </w:t>
            </w:r>
            <w:r w:rsidR="00FA010D">
              <w:rPr>
                <w:rFonts w:cs="Calibri"/>
                <w:b/>
              </w:rPr>
              <w:t>Nombre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  <w:tc>
          <w:tcPr>
            <w:tcW w:w="3638" w:type="dxa"/>
          </w:tcPr>
          <w:p w:rsidR="00D627C2" w:rsidRPr="00464578" w:rsidRDefault="00D627C2" w:rsidP="00992810">
            <w:pPr>
              <w:rPr>
                <w:rFonts w:cs="Calibri"/>
              </w:rPr>
            </w:pPr>
            <w:r w:rsidRPr="00464578">
              <w:rPr>
                <w:rFonts w:cs="Calibri"/>
                <w:bCs/>
                <w:u w:val="single"/>
              </w:rPr>
              <w:t>Discipline</w:t>
            </w:r>
            <w:r w:rsidRPr="00464578">
              <w:rPr>
                <w:rFonts w:cs="Calibri"/>
              </w:rPr>
              <w:t xml:space="preserve"> : </w:t>
            </w:r>
            <w:r w:rsidR="00802A56" w:rsidRPr="00464578">
              <w:rPr>
                <w:rFonts w:cs="Calibri"/>
                <w:b/>
              </w:rPr>
              <w:t>Mathématiques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</w:tr>
    </w:tbl>
    <w:p w:rsidR="00D627C2" w:rsidRPr="00464578" w:rsidRDefault="00D627C2" w:rsidP="00D627C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8665"/>
      </w:tblGrid>
      <w:tr w:rsidR="00D627C2" w:rsidRPr="008869B2" w:rsidTr="00A51B09">
        <w:tc>
          <w:tcPr>
            <w:tcW w:w="2098" w:type="dxa"/>
          </w:tcPr>
          <w:p w:rsidR="00D627C2" w:rsidRPr="008869B2" w:rsidRDefault="00D627C2" w:rsidP="00E80F6E">
            <w:pPr>
              <w:pStyle w:val="Titre6"/>
              <w:rPr>
                <w:rFonts w:asciiTheme="minorHAnsi" w:hAnsiTheme="minorHAnsi" w:cstheme="minorHAnsi"/>
                <w:u w:val="single"/>
              </w:rPr>
            </w:pPr>
            <w:r w:rsidRPr="008869B2">
              <w:rPr>
                <w:rFonts w:asciiTheme="minorHAnsi" w:hAnsiTheme="minorHAnsi" w:cstheme="minorHAnsi"/>
                <w:u w:val="single"/>
              </w:rPr>
              <w:t>C</w:t>
            </w:r>
            <w:r w:rsidR="002F436E" w:rsidRPr="008869B2">
              <w:rPr>
                <w:rFonts w:asciiTheme="minorHAnsi" w:hAnsiTheme="minorHAnsi" w:cstheme="minorHAnsi"/>
                <w:u w:val="single"/>
              </w:rPr>
              <w:t>OMPÉTENCES</w:t>
            </w:r>
            <w:r w:rsidRPr="008869B2">
              <w:rPr>
                <w:rFonts w:asciiTheme="minorHAnsi" w:hAnsiTheme="minorHAnsi" w:cstheme="minorHAnsi"/>
                <w:u w:val="single"/>
              </w:rPr>
              <w:t xml:space="preserve"> TRAVAILLÉES</w:t>
            </w:r>
          </w:p>
          <w:p w:rsidR="00D627C2" w:rsidRPr="008869B2" w:rsidRDefault="00D627C2" w:rsidP="00E80F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65" w:type="dxa"/>
          </w:tcPr>
          <w:p w:rsidR="009A23FA" w:rsidRPr="008869B2" w:rsidRDefault="009A23FA" w:rsidP="009A23FA">
            <w:pPr>
              <w:pStyle w:val="western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Dire, lire, écrire des nombres avec le boulier chinois</w:t>
            </w:r>
          </w:p>
          <w:p w:rsidR="009A23FA" w:rsidRPr="008869B2" w:rsidRDefault="009A23FA" w:rsidP="009A23FA">
            <w:pPr>
              <w:pStyle w:val="western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 xml:space="preserve">Distinguer valeur et quantité </w:t>
            </w:r>
          </w:p>
          <w:p w:rsidR="009A23FA" w:rsidRPr="008869B2" w:rsidRDefault="009A23FA" w:rsidP="009A23FA">
            <w:pPr>
              <w:pStyle w:val="western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Décomposer de manière additive des nombres (un même nombre peut se coder de différentes manières sur le boulier chinois)</w:t>
            </w:r>
          </w:p>
          <w:p w:rsidR="009A23FA" w:rsidRPr="008869B2" w:rsidRDefault="009A23FA" w:rsidP="009A23FA">
            <w:pPr>
              <w:pStyle w:val="western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F707C" w:rsidRPr="008869B2" w:rsidRDefault="004F707C" w:rsidP="000B3052">
            <w:pPr>
              <w:spacing w:after="0"/>
              <w:ind w:left="720"/>
              <w:rPr>
                <w:rFonts w:asciiTheme="minorHAnsi" w:hAnsiTheme="minorHAnsi" w:cstheme="minorHAnsi"/>
              </w:rPr>
            </w:pPr>
          </w:p>
        </w:tc>
      </w:tr>
    </w:tbl>
    <w:p w:rsidR="00121B78" w:rsidRPr="008869B2" w:rsidRDefault="00121B78" w:rsidP="00D627C2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35"/>
        <w:gridCol w:w="2945"/>
        <w:gridCol w:w="2704"/>
        <w:gridCol w:w="2682"/>
      </w:tblGrid>
      <w:tr w:rsidR="00D627C2" w:rsidRPr="008869B2" w:rsidTr="004F707C">
        <w:trPr>
          <w:trHeight w:val="1660"/>
        </w:trPr>
        <w:tc>
          <w:tcPr>
            <w:tcW w:w="2230" w:type="dxa"/>
          </w:tcPr>
          <w:p w:rsidR="00D627C2" w:rsidRPr="008869B2" w:rsidRDefault="00D627C2" w:rsidP="00E80F6E">
            <w:pPr>
              <w:rPr>
                <w:rFonts w:asciiTheme="minorHAnsi" w:hAnsiTheme="minorHAnsi" w:cstheme="minorHAnsi"/>
              </w:rPr>
            </w:pPr>
          </w:p>
          <w:p w:rsidR="005A7ED5" w:rsidRPr="008869B2" w:rsidRDefault="00D627C2" w:rsidP="00802A56">
            <w:pPr>
              <w:pStyle w:val="Corpsdetexte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869B2">
              <w:rPr>
                <w:rFonts w:asciiTheme="minorHAnsi" w:hAnsiTheme="minorHAnsi" w:cstheme="minorHAnsi"/>
                <w:b/>
                <w:u w:val="single"/>
              </w:rPr>
              <w:t xml:space="preserve">OBJECTIFS </w:t>
            </w:r>
          </w:p>
          <w:p w:rsidR="00D627C2" w:rsidRPr="008869B2" w:rsidRDefault="004F707C" w:rsidP="00802A56">
            <w:pPr>
              <w:pStyle w:val="Corpsdetexte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8869B2">
              <w:rPr>
                <w:rFonts w:asciiTheme="minorHAnsi" w:hAnsiTheme="minorHAnsi" w:cstheme="minorHAnsi"/>
                <w:b/>
                <w:u w:val="single"/>
              </w:rPr>
              <w:t>De la séquence</w:t>
            </w:r>
          </w:p>
        </w:tc>
        <w:tc>
          <w:tcPr>
            <w:tcW w:w="8682" w:type="dxa"/>
            <w:gridSpan w:val="4"/>
          </w:tcPr>
          <w:p w:rsidR="005A7ED5" w:rsidRPr="008869B2" w:rsidRDefault="005A7ED5" w:rsidP="00AC1544">
            <w:pPr>
              <w:rPr>
                <w:rFonts w:asciiTheme="minorHAnsi" w:hAnsiTheme="minorHAnsi" w:cstheme="minorHAnsi"/>
                <w:b/>
              </w:rPr>
            </w:pPr>
          </w:p>
          <w:p w:rsidR="009A23FA" w:rsidRPr="008869B2" w:rsidRDefault="009A23FA" w:rsidP="009A23FA">
            <w:pPr>
              <w:pStyle w:val="western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Se familiariser avec le boulier chinois comme outil de construction du nombre</w:t>
            </w:r>
          </w:p>
          <w:p w:rsidR="004F707C" w:rsidRPr="008869B2" w:rsidRDefault="004F707C" w:rsidP="00E35A9A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D627C2" w:rsidRPr="008869B2" w:rsidTr="0080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2470" w:type="dxa"/>
            <w:gridSpan w:val="2"/>
          </w:tcPr>
          <w:p w:rsidR="00D627C2" w:rsidRPr="008869B2" w:rsidRDefault="00D627C2" w:rsidP="00A11753">
            <w:pPr>
              <w:jc w:val="center"/>
              <w:rPr>
                <w:rFonts w:asciiTheme="minorHAnsi" w:hAnsiTheme="minorHAnsi" w:cstheme="minorHAnsi"/>
              </w:rPr>
            </w:pPr>
            <w:r w:rsidRPr="008869B2">
              <w:rPr>
                <w:rFonts w:asciiTheme="minorHAnsi" w:hAnsiTheme="minorHAnsi" w:cstheme="minorHAnsi"/>
              </w:rPr>
              <w:t>(</w:t>
            </w:r>
            <w:r w:rsidR="00A7502B" w:rsidRPr="008869B2">
              <w:rPr>
                <w:rFonts w:asciiTheme="minorHAnsi" w:hAnsiTheme="minorHAnsi" w:cstheme="minorHAnsi"/>
              </w:rPr>
              <w:t>x</w:t>
            </w:r>
            <w:r w:rsidRPr="008869B2">
              <w:rPr>
                <w:rFonts w:asciiTheme="minorHAnsi" w:hAnsiTheme="minorHAnsi" w:cstheme="minorHAnsi"/>
              </w:rPr>
              <w:t>) Découverte</w:t>
            </w:r>
          </w:p>
        </w:tc>
        <w:tc>
          <w:tcPr>
            <w:tcW w:w="2986" w:type="dxa"/>
          </w:tcPr>
          <w:p w:rsidR="00D627C2" w:rsidRPr="008869B2" w:rsidRDefault="00D627C2" w:rsidP="009F1545">
            <w:pPr>
              <w:rPr>
                <w:rFonts w:asciiTheme="minorHAnsi" w:hAnsiTheme="minorHAnsi" w:cstheme="minorHAnsi"/>
              </w:rPr>
            </w:pPr>
            <w:r w:rsidRPr="008869B2">
              <w:rPr>
                <w:rFonts w:asciiTheme="minorHAnsi" w:hAnsiTheme="minorHAnsi" w:cstheme="minorHAnsi"/>
              </w:rPr>
              <w:t>(</w:t>
            </w:r>
            <w:r w:rsidR="00A11753" w:rsidRPr="008869B2">
              <w:rPr>
                <w:rFonts w:asciiTheme="minorHAnsi" w:hAnsiTheme="minorHAnsi" w:cstheme="minorHAnsi"/>
              </w:rPr>
              <w:t>x</w:t>
            </w:r>
            <w:r w:rsidRPr="008869B2">
              <w:rPr>
                <w:rFonts w:asciiTheme="minorHAnsi" w:hAnsiTheme="minorHAnsi" w:cstheme="minorHAnsi"/>
              </w:rPr>
              <w:t>) Recherche-Manipulation</w:t>
            </w:r>
          </w:p>
        </w:tc>
        <w:tc>
          <w:tcPr>
            <w:tcW w:w="2728" w:type="dxa"/>
          </w:tcPr>
          <w:p w:rsidR="00D627C2" w:rsidRPr="008869B2" w:rsidRDefault="00D627C2" w:rsidP="00E80F6E">
            <w:pPr>
              <w:jc w:val="right"/>
              <w:rPr>
                <w:rFonts w:asciiTheme="minorHAnsi" w:hAnsiTheme="minorHAnsi" w:cstheme="minorHAnsi"/>
              </w:rPr>
            </w:pPr>
            <w:r w:rsidRPr="008869B2">
              <w:rPr>
                <w:rFonts w:asciiTheme="minorHAnsi" w:hAnsiTheme="minorHAnsi" w:cstheme="minorHAnsi"/>
              </w:rPr>
              <w:t>(</w:t>
            </w:r>
            <w:r w:rsidR="00A7502B" w:rsidRPr="008869B2">
              <w:rPr>
                <w:rFonts w:asciiTheme="minorHAnsi" w:hAnsiTheme="minorHAnsi" w:cstheme="minorHAnsi"/>
              </w:rPr>
              <w:t>x</w:t>
            </w:r>
            <w:r w:rsidRPr="008869B2">
              <w:rPr>
                <w:rFonts w:asciiTheme="minorHAnsi" w:hAnsiTheme="minorHAnsi" w:cstheme="minorHAnsi"/>
              </w:rPr>
              <w:t xml:space="preserve"> ) Réinvestissement</w:t>
            </w:r>
          </w:p>
        </w:tc>
        <w:tc>
          <w:tcPr>
            <w:tcW w:w="2728" w:type="dxa"/>
          </w:tcPr>
          <w:p w:rsidR="00D627C2" w:rsidRPr="008869B2" w:rsidRDefault="00D627C2" w:rsidP="00E80F6E">
            <w:pPr>
              <w:jc w:val="right"/>
              <w:rPr>
                <w:rFonts w:asciiTheme="minorHAnsi" w:hAnsiTheme="minorHAnsi" w:cstheme="minorHAnsi"/>
              </w:rPr>
            </w:pPr>
            <w:r w:rsidRPr="008869B2">
              <w:rPr>
                <w:rFonts w:asciiTheme="minorHAnsi" w:hAnsiTheme="minorHAnsi" w:cstheme="minorHAnsi"/>
              </w:rPr>
              <w:t xml:space="preserve">() </w:t>
            </w:r>
            <w:r w:rsidR="005736CF" w:rsidRPr="008869B2">
              <w:rPr>
                <w:rFonts w:asciiTheme="minorHAnsi" w:hAnsiTheme="minorHAnsi" w:cstheme="minorHAnsi"/>
              </w:rPr>
              <w:t>É</w:t>
            </w:r>
            <w:r w:rsidRPr="008869B2">
              <w:rPr>
                <w:rFonts w:asciiTheme="minorHAnsi" w:hAnsiTheme="minorHAnsi" w:cstheme="minorHAnsi"/>
              </w:rPr>
              <w:t>valuation</w:t>
            </w:r>
          </w:p>
          <w:p w:rsidR="00A7502B" w:rsidRPr="008869B2" w:rsidRDefault="00A7502B" w:rsidP="00E80F6E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D627C2" w:rsidRPr="008869B2" w:rsidTr="00E80F6E">
        <w:tc>
          <w:tcPr>
            <w:tcW w:w="2230" w:type="dxa"/>
          </w:tcPr>
          <w:p w:rsidR="00D627C2" w:rsidRPr="008869B2" w:rsidRDefault="00806913" w:rsidP="00806913">
            <w:pPr>
              <w:pStyle w:val="Titre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Maté</w:t>
            </w:r>
            <w:r w:rsidR="00D627C2" w:rsidRPr="008869B2">
              <w:rPr>
                <w:rFonts w:asciiTheme="minorHAnsi" w:hAnsiTheme="minorHAnsi" w:cstheme="minorHAnsi"/>
                <w:sz w:val="22"/>
                <w:szCs w:val="22"/>
              </w:rPr>
              <w:t>riel</w:t>
            </w:r>
          </w:p>
        </w:tc>
        <w:tc>
          <w:tcPr>
            <w:tcW w:w="8682" w:type="dxa"/>
            <w:gridSpan w:val="4"/>
          </w:tcPr>
          <w:p w:rsidR="009A23FA" w:rsidRPr="008869B2" w:rsidRDefault="009A23FA" w:rsidP="009A23FA">
            <w:pPr>
              <w:pStyle w:val="western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 xml:space="preserve">Pour le professeur : un ordinateur et un TBI (ou un vidéoprojecteur). </w:t>
            </w:r>
          </w:p>
          <w:p w:rsidR="009A23FA" w:rsidRPr="008869B2" w:rsidRDefault="009A23FA" w:rsidP="009A23FA">
            <w:pPr>
              <w:pStyle w:val="western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Pour les élèves : bouliers chinois matériels et ordinateurs (et TBI)</w:t>
            </w:r>
          </w:p>
          <w:p w:rsidR="009A23FA" w:rsidRPr="008869B2" w:rsidRDefault="009A23FA" w:rsidP="009A23FA">
            <w:pPr>
              <w:pStyle w:val="western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Ressources :</w:t>
            </w:r>
          </w:p>
          <w:p w:rsidR="009A23FA" w:rsidRPr="008869B2" w:rsidRDefault="009A23FA" w:rsidP="009A23FA">
            <w:pPr>
              <w:pStyle w:val="western"/>
              <w:numPr>
                <w:ilvl w:val="0"/>
                <w:numId w:val="41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 xml:space="preserve">Le boulier virtuel de </w:t>
            </w:r>
            <w:proofErr w:type="spellStart"/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Sésamath</w:t>
            </w:r>
            <w:proofErr w:type="spellEnd"/>
            <w:r w:rsidRPr="008869B2">
              <w:rPr>
                <w:rFonts w:asciiTheme="minorHAnsi" w:hAnsiTheme="minorHAnsi" w:cstheme="minorHAnsi"/>
                <w:sz w:val="22"/>
                <w:szCs w:val="22"/>
              </w:rPr>
              <w:t xml:space="preserve"> IREM de Lille (en utilisation libre) :</w:t>
            </w:r>
          </w:p>
          <w:p w:rsidR="009A23FA" w:rsidRPr="008869B2" w:rsidRDefault="00D90E2F" w:rsidP="009A23FA">
            <w:pPr>
              <w:pStyle w:val="western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9A23FA" w:rsidRPr="008869B2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http://cii.sesamath.net/lille/exos_boulier/boulier.swf</w:t>
              </w:r>
            </w:hyperlink>
          </w:p>
          <w:p w:rsidR="009A23FA" w:rsidRPr="008869B2" w:rsidRDefault="009A23FA" w:rsidP="009A23FA">
            <w:pPr>
              <w:pStyle w:val="western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Une bande numérique (et des étiquettes des nombres)</w:t>
            </w:r>
          </w:p>
          <w:p w:rsidR="009A23FA" w:rsidRPr="008869B2" w:rsidRDefault="009A23FA" w:rsidP="009A23FA">
            <w:pPr>
              <w:pStyle w:val="western"/>
              <w:numPr>
                <w:ilvl w:val="0"/>
                <w:numId w:val="42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69B2">
              <w:rPr>
                <w:rFonts w:asciiTheme="minorHAnsi" w:hAnsiTheme="minorHAnsi" w:cstheme="minorHAnsi"/>
                <w:sz w:val="22"/>
                <w:szCs w:val="22"/>
              </w:rPr>
              <w:t xml:space="preserve">Les fiches </w:t>
            </w:r>
            <w:proofErr w:type="gramStart"/>
            <w:r w:rsidRPr="008869B2">
              <w:rPr>
                <w:rFonts w:asciiTheme="minorHAnsi" w:hAnsiTheme="minorHAnsi" w:cstheme="minorHAnsi"/>
                <w:sz w:val="22"/>
                <w:szCs w:val="22"/>
              </w:rPr>
              <w:t>élèves</w:t>
            </w:r>
            <w:proofErr w:type="gramEnd"/>
            <w:r w:rsidRPr="008869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677C" w:rsidRPr="008869B2" w:rsidRDefault="00C52CE5" w:rsidP="00C52CE5">
            <w:pPr>
              <w:ind w:left="720"/>
              <w:rPr>
                <w:rFonts w:asciiTheme="minorHAnsi" w:hAnsiTheme="minorHAnsi" w:cstheme="minorHAnsi"/>
              </w:rPr>
            </w:pPr>
            <w:r w:rsidRPr="008869B2">
              <w:rPr>
                <w:rFonts w:asciiTheme="minorHAnsi" w:hAnsiTheme="minorHAnsi" w:cstheme="minorHAnsi"/>
              </w:rPr>
              <w:t xml:space="preserve">Toutes les ressources </w:t>
            </w:r>
            <w:hyperlink r:id="rId9" w:history="1">
              <w:r w:rsidRPr="008869B2">
                <w:rPr>
                  <w:rStyle w:val="Lienhypertexte"/>
                  <w:rFonts w:asciiTheme="minorHAnsi" w:hAnsiTheme="minorHAnsi" w:cstheme="minorHAnsi"/>
                </w:rPr>
                <w:t>i</w:t>
              </w:r>
              <w:bookmarkStart w:id="0" w:name="_GoBack"/>
              <w:bookmarkEnd w:id="0"/>
              <w:r w:rsidRPr="008869B2">
                <w:rPr>
                  <w:rStyle w:val="Lienhypertexte"/>
                  <w:rFonts w:asciiTheme="minorHAnsi" w:hAnsiTheme="minorHAnsi" w:cstheme="minorHAnsi"/>
                </w:rPr>
                <w:t>ci</w:t>
              </w:r>
            </w:hyperlink>
          </w:p>
        </w:tc>
      </w:tr>
    </w:tbl>
    <w:p w:rsidR="00D627C2" w:rsidRPr="00464578" w:rsidRDefault="00D627C2" w:rsidP="00D627C2">
      <w:pPr>
        <w:rPr>
          <w:rFonts w:cs="Calibri"/>
        </w:rPr>
      </w:pPr>
    </w:p>
    <w:p w:rsidR="00A7502B" w:rsidRDefault="00A7502B" w:rsidP="00D627C2">
      <w:pPr>
        <w:rPr>
          <w:rFonts w:cs="Calibri"/>
        </w:rPr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006"/>
        <w:gridCol w:w="4182"/>
        <w:gridCol w:w="1098"/>
      </w:tblGrid>
      <w:tr w:rsidR="003A0369" w:rsidRPr="00464578" w:rsidTr="002234E7">
        <w:tc>
          <w:tcPr>
            <w:tcW w:w="1750" w:type="dxa"/>
          </w:tcPr>
          <w:p w:rsidR="00D627C2" w:rsidRPr="00464578" w:rsidRDefault="00D627C2" w:rsidP="00E80F6E">
            <w:pPr>
              <w:pStyle w:val="Titre4"/>
              <w:rPr>
                <w:rFonts w:cs="Calibri"/>
                <w:sz w:val="22"/>
                <w:szCs w:val="22"/>
              </w:rPr>
            </w:pPr>
            <w:r w:rsidRPr="00464578">
              <w:rPr>
                <w:rFonts w:cs="Calibri"/>
                <w:sz w:val="22"/>
                <w:szCs w:val="22"/>
              </w:rPr>
              <w:lastRenderedPageBreak/>
              <w:t>Temps</w:t>
            </w:r>
          </w:p>
        </w:tc>
        <w:tc>
          <w:tcPr>
            <w:tcW w:w="8188" w:type="dxa"/>
            <w:gridSpan w:val="2"/>
          </w:tcPr>
          <w:p w:rsidR="00D627C2" w:rsidRPr="00464578" w:rsidRDefault="00D627C2" w:rsidP="00E80F6E">
            <w:pPr>
              <w:pStyle w:val="Titre3"/>
              <w:rPr>
                <w:rFonts w:cs="Calibri"/>
                <w:sz w:val="22"/>
              </w:rPr>
            </w:pPr>
            <w:r w:rsidRPr="00464578">
              <w:rPr>
                <w:rFonts w:cs="Calibri"/>
                <w:sz w:val="22"/>
              </w:rPr>
              <w:t>DÉROULEMENT</w:t>
            </w:r>
          </w:p>
        </w:tc>
        <w:tc>
          <w:tcPr>
            <w:tcW w:w="1098" w:type="dxa"/>
          </w:tcPr>
          <w:p w:rsidR="00D627C2" w:rsidRPr="00464578" w:rsidRDefault="00D627C2" w:rsidP="00812F83">
            <w:pPr>
              <w:pStyle w:val="Titre2"/>
              <w:jc w:val="center"/>
              <w:rPr>
                <w:rFonts w:cs="Calibri"/>
              </w:rPr>
            </w:pPr>
            <w:r w:rsidRPr="00464578">
              <w:rPr>
                <w:rFonts w:cs="Calibri"/>
              </w:rPr>
              <w:t>Dispositif</w:t>
            </w:r>
          </w:p>
        </w:tc>
      </w:tr>
      <w:tr w:rsidR="003A0369" w:rsidRPr="008A04D6" w:rsidTr="002234E7">
        <w:trPr>
          <w:trHeight w:val="3393"/>
        </w:trPr>
        <w:tc>
          <w:tcPr>
            <w:tcW w:w="1750" w:type="dxa"/>
          </w:tcPr>
          <w:p w:rsidR="00812F83" w:rsidRPr="008A04D6" w:rsidRDefault="00812F83" w:rsidP="005C1616">
            <w:pPr>
              <w:jc w:val="center"/>
              <w:rPr>
                <w:rFonts w:asciiTheme="minorHAnsi" w:hAnsiTheme="minorHAnsi" w:cstheme="minorHAnsi"/>
              </w:rPr>
            </w:pPr>
          </w:p>
          <w:p w:rsidR="00D627C2" w:rsidRPr="008A04D6" w:rsidRDefault="00806913" w:rsidP="005C16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Séance 1</w:t>
            </w:r>
          </w:p>
          <w:p w:rsidR="00641A58" w:rsidRPr="008A04D6" w:rsidRDefault="00806913" w:rsidP="005C1616">
            <w:pPr>
              <w:jc w:val="center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  <w:b/>
              </w:rPr>
              <w:t>Découverte de l’instrument</w:t>
            </w:r>
          </w:p>
          <w:p w:rsidR="00641A58" w:rsidRPr="008A04D6" w:rsidRDefault="00641A58" w:rsidP="005C1616">
            <w:pPr>
              <w:jc w:val="center"/>
              <w:rPr>
                <w:rFonts w:asciiTheme="minorHAnsi" w:hAnsiTheme="minorHAnsi" w:cstheme="minorHAnsi"/>
              </w:rPr>
            </w:pPr>
          </w:p>
          <w:p w:rsidR="00D627C2" w:rsidRPr="008A04D6" w:rsidRDefault="00D627C2" w:rsidP="005C161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88" w:type="dxa"/>
            <w:gridSpan w:val="2"/>
          </w:tcPr>
          <w:p w:rsidR="00352AAC" w:rsidRPr="008A04D6" w:rsidRDefault="00940F2F" w:rsidP="00FA477A">
            <w:pPr>
              <w:numPr>
                <w:ilvl w:val="0"/>
                <w:numId w:val="24"/>
              </w:numPr>
              <w:spacing w:after="0"/>
              <w:ind w:left="355"/>
              <w:jc w:val="both"/>
              <w:rPr>
                <w:rFonts w:asciiTheme="minorHAnsi" w:hAnsiTheme="minorHAnsi" w:cstheme="minorHAnsi"/>
                <w:noProof/>
              </w:rPr>
            </w:pPr>
            <w:r w:rsidRPr="008A04D6">
              <w:rPr>
                <w:rFonts w:asciiTheme="minorHAnsi" w:hAnsiTheme="minorHAnsi" w:cstheme="minorHAnsi"/>
                <w:b/>
              </w:rPr>
              <w:t>Présentation de la situation de départ</w:t>
            </w:r>
            <w:r w:rsidR="00775257">
              <w:rPr>
                <w:rFonts w:asciiTheme="minorHAnsi" w:hAnsiTheme="minorHAnsi" w:cstheme="minorHAnsi"/>
                <w:b/>
              </w:rPr>
              <w:t xml:space="preserve"> : découverte </w:t>
            </w:r>
            <w:r w:rsidR="00FA010D">
              <w:rPr>
                <w:rFonts w:asciiTheme="minorHAnsi" w:hAnsiTheme="minorHAnsi" w:cstheme="minorHAnsi"/>
                <w:b/>
              </w:rPr>
              <w:t>du boulier</w:t>
            </w:r>
          </w:p>
          <w:p w:rsidR="00806913" w:rsidRDefault="00775257" w:rsidP="00FA477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Qu’est-ce que cet outil ?</w:t>
            </w:r>
          </w:p>
          <w:p w:rsidR="00806913" w:rsidRPr="008A04D6" w:rsidRDefault="00775257" w:rsidP="00FA477A">
            <w:pPr>
              <w:autoSpaceDE w:val="0"/>
              <w:autoSpaceDN w:val="0"/>
              <w:adjustRightInd w:val="0"/>
              <w:spacing w:after="40" w:line="240" w:lineRule="auto"/>
              <w:rPr>
                <w:rFonts w:asciiTheme="minorHAnsi" w:eastAsia="Times New Roman" w:hAnsiTheme="minorHAnsi" w:cstheme="minorHAnsi"/>
                <w:i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Amener les élèves à décrire </w:t>
            </w:r>
            <w:r w:rsidR="009A23FA">
              <w:rPr>
                <w:rFonts w:asciiTheme="minorHAnsi" w:eastAsia="Times New Roman" w:hAnsiTheme="minorHAnsi" w:cstheme="minorHAnsi"/>
                <w:lang w:eastAsia="fr-FR"/>
              </w:rPr>
              <w:t>le boulier</w:t>
            </w:r>
          </w:p>
          <w:p w:rsidR="00806913" w:rsidRPr="008A04D6" w:rsidRDefault="00DE5A91" w:rsidP="00FA477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Mise en activité</w:t>
            </w:r>
            <w:r w:rsidR="00FA477A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 : amener les élèves à comprendre à quoi sert l’outil et comment il fonctionne.</w:t>
            </w:r>
          </w:p>
          <w:p w:rsidR="0006769F" w:rsidRDefault="003B60CC" w:rsidP="00FA477A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 w:rsidRPr="008A04D6">
              <w:rPr>
                <w:rFonts w:asciiTheme="minorHAnsi" w:eastAsia="Times New Roman" w:hAnsiTheme="minorHAnsi" w:cstheme="minorHAnsi"/>
                <w:b/>
                <w:u w:val="single"/>
                <w:lang w:eastAsia="fr-FR"/>
              </w:rPr>
              <w:t>Consigne :</w:t>
            </w:r>
            <w:r w:rsidRPr="008A04D6">
              <w:rPr>
                <w:rFonts w:asciiTheme="minorHAnsi" w:eastAsia="Times New Roman" w:hAnsiTheme="minorHAnsi" w:cstheme="minorHAnsi"/>
                <w:lang w:eastAsia="fr-FR"/>
              </w:rPr>
              <w:t xml:space="preserve"> </w:t>
            </w:r>
            <w:r w:rsidR="00FA010D">
              <w:rPr>
                <w:rFonts w:asciiTheme="minorHAnsi" w:eastAsia="Times New Roman" w:hAnsiTheme="minorHAnsi" w:cstheme="minorHAnsi"/>
                <w:lang w:eastAsia="fr-FR"/>
              </w:rPr>
              <w:t>Observer les différentes écritures des nombres sur le boulier pour comprendre comment se lisent les nombres</w:t>
            </w:r>
          </w:p>
          <w:p w:rsidR="00FA010D" w:rsidRDefault="00FA010D" w:rsidP="00FA477A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Projection </w:t>
            </w:r>
            <w:r w:rsidR="001301E8">
              <w:rPr>
                <w:rFonts w:asciiTheme="minorHAnsi" w:eastAsia="Times New Roman" w:hAnsiTheme="minorHAnsi" w:cstheme="minorHAnsi"/>
                <w:lang w:eastAsia="fr-FR"/>
              </w:rPr>
              <w:t xml:space="preserve">de 3 nombres à </w:t>
            </w:r>
            <w:r w:rsidR="00C535DE">
              <w:rPr>
                <w:rFonts w:asciiTheme="minorHAnsi" w:eastAsia="Times New Roman" w:hAnsiTheme="minorHAnsi" w:cstheme="minorHAnsi"/>
                <w:lang w:eastAsia="fr-FR"/>
              </w:rPr>
              <w:t xml:space="preserve">2 ou </w:t>
            </w:r>
            <w:r w:rsidR="001301E8">
              <w:rPr>
                <w:rFonts w:asciiTheme="minorHAnsi" w:eastAsia="Times New Roman" w:hAnsiTheme="minorHAnsi" w:cstheme="minorHAnsi"/>
                <w:lang w:eastAsia="fr-FR"/>
              </w:rPr>
              <w:t>3 chiffres</w:t>
            </w:r>
            <w:r w:rsidR="00C535DE">
              <w:rPr>
                <w:rFonts w:asciiTheme="minorHAnsi" w:eastAsia="Times New Roman" w:hAnsiTheme="minorHAnsi" w:cstheme="minorHAnsi"/>
                <w:lang w:eastAsia="fr-FR"/>
              </w:rPr>
              <w:t xml:space="preserve"> (selon le niveau)</w:t>
            </w:r>
            <w:r w:rsidR="001301E8">
              <w:rPr>
                <w:rFonts w:asciiTheme="minorHAnsi" w:eastAsia="Times New Roman" w:hAnsiTheme="minorHAnsi" w:cstheme="minorHAnsi"/>
                <w:lang w:eastAsia="fr-FR"/>
              </w:rPr>
              <w:t xml:space="preserve"> inscrit sur le boulier</w:t>
            </w:r>
            <w:r w:rsidR="00FA477A">
              <w:rPr>
                <w:rFonts w:asciiTheme="minorHAnsi" w:eastAsia="Times New Roman" w:hAnsiTheme="minorHAnsi" w:cstheme="minorHAnsi"/>
                <w:lang w:eastAsia="fr-FR"/>
              </w:rPr>
              <w:t>.</w:t>
            </w:r>
          </w:p>
          <w:p w:rsidR="00DE5A91" w:rsidRPr="00A51B09" w:rsidRDefault="00DE5A91" w:rsidP="00FA477A">
            <w:pPr>
              <w:pStyle w:val="Paragraphedeliste"/>
              <w:numPr>
                <w:ilvl w:val="0"/>
                <w:numId w:val="2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lang w:eastAsia="fr-FR"/>
              </w:rPr>
            </w:pPr>
            <w:r w:rsidRPr="00A51B09">
              <w:rPr>
                <w:rFonts w:asciiTheme="minorHAnsi" w:eastAsia="Times New Roman" w:hAnsiTheme="minorHAnsi" w:cstheme="minorHAnsi"/>
                <w:b/>
                <w:lang w:eastAsia="fr-FR"/>
              </w:rPr>
              <w:t>Mise en commun</w:t>
            </w:r>
          </w:p>
          <w:p w:rsidR="0002480D" w:rsidRDefault="001301E8" w:rsidP="00FA477A">
            <w:pPr>
              <w:spacing w:after="0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Les groupes présentent </w:t>
            </w:r>
            <w:r w:rsidR="00FA477A">
              <w:rPr>
                <w:rFonts w:asciiTheme="minorHAnsi" w:eastAsia="Times New Roman" w:hAnsiTheme="minorHAnsi" w:cstheme="minorHAnsi"/>
                <w:lang w:eastAsia="fr-FR"/>
              </w:rPr>
              <w:t>ce qu’ils ont compris de l’utilisation de l’outil.</w:t>
            </w:r>
          </w:p>
          <w:p w:rsidR="00FB5861" w:rsidRDefault="00FB5861" w:rsidP="00FB5861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noProof/>
              </w:rPr>
            </w:pPr>
          </w:p>
          <w:p w:rsidR="00FB5861" w:rsidRDefault="001301E8" w:rsidP="00FB5861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noProof/>
              </w:rPr>
            </w:pPr>
            <w:r w:rsidRPr="00FB5861">
              <w:rPr>
                <w:rFonts w:asciiTheme="minorHAnsi" w:hAnsiTheme="minorHAnsi" w:cstheme="minorHAnsi"/>
                <w:noProof/>
              </w:rPr>
              <w:t>Réaliser une trace écrite</w:t>
            </w:r>
            <w:r w:rsidR="00FB5861" w:rsidRPr="00FB5861">
              <w:rPr>
                <w:rFonts w:asciiTheme="minorHAnsi" w:hAnsiTheme="minorHAnsi" w:cstheme="minorHAnsi"/>
                <w:noProof/>
              </w:rPr>
              <w:t xml:space="preserve"> : </w:t>
            </w:r>
          </w:p>
          <w:p w:rsidR="00FB5861" w:rsidRPr="00FB5861" w:rsidRDefault="00FB5861" w:rsidP="00FB5861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FB5861">
              <w:rPr>
                <w:rFonts w:asciiTheme="minorHAnsi" w:hAnsiTheme="minorHAnsi" w:cstheme="minorHAnsi"/>
                <w:sz w:val="20"/>
                <w:szCs w:val="20"/>
              </w:rPr>
              <w:t>eux point</w:t>
            </w:r>
            <w:r w:rsidR="00E35A9A">
              <w:rPr>
                <w:rFonts w:asciiTheme="minorHAnsi" w:hAnsiTheme="minorHAnsi" w:cstheme="minorHAnsi"/>
                <w:sz w:val="20"/>
                <w:szCs w:val="20"/>
              </w:rPr>
              <w:t>s essentiels à retenir à l’issue</w:t>
            </w:r>
            <w:r w:rsidRPr="00FB5861">
              <w:rPr>
                <w:rFonts w:asciiTheme="minorHAnsi" w:hAnsiTheme="minorHAnsi" w:cstheme="minorHAnsi"/>
                <w:sz w:val="20"/>
                <w:szCs w:val="20"/>
              </w:rPr>
              <w:t xml:space="preserve"> de cette séance :</w:t>
            </w:r>
          </w:p>
          <w:p w:rsidR="00FB5861" w:rsidRPr="00E35A9A" w:rsidRDefault="00FB5861" w:rsidP="00E35A9A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5A9A">
              <w:rPr>
                <w:rFonts w:asciiTheme="minorHAnsi" w:hAnsiTheme="minorHAnsi" w:cstheme="minorHAnsi"/>
                <w:sz w:val="20"/>
                <w:szCs w:val="20"/>
              </w:rPr>
              <w:t>- La valeur des boules</w:t>
            </w:r>
            <w:r w:rsidR="00E35A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5A9A">
              <w:rPr>
                <w:rFonts w:asciiTheme="minorHAnsi" w:hAnsiTheme="minorHAnsi" w:cstheme="minorHAnsi"/>
                <w:sz w:val="20"/>
                <w:szCs w:val="20"/>
              </w:rPr>
              <w:t>: unaires et quinaires</w:t>
            </w:r>
          </w:p>
          <w:p w:rsidR="00113A30" w:rsidRDefault="00FB5861" w:rsidP="00113A30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5861">
              <w:rPr>
                <w:rFonts w:asciiTheme="minorHAnsi" w:hAnsiTheme="minorHAnsi" w:cstheme="minorHAnsi"/>
                <w:sz w:val="20"/>
                <w:szCs w:val="20"/>
              </w:rPr>
              <w:t>- La correspondance entre tige et rang de la numération (unités, dizaines, centaines, etc.)</w:t>
            </w:r>
          </w:p>
          <w:p w:rsidR="00113A30" w:rsidRPr="00113A30" w:rsidRDefault="00113A30" w:rsidP="00113A30">
            <w:pPr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noProof/>
              </w:rPr>
            </w:pPr>
            <w:r w:rsidRPr="00113A30">
              <w:rPr>
                <w:rFonts w:asciiTheme="minorHAnsi" w:hAnsiTheme="minorHAnsi" w:cstheme="minorHAnsi"/>
              </w:rPr>
              <w:t xml:space="preserve"> Pour lire le nombre, il </w:t>
            </w:r>
            <w:r>
              <w:rPr>
                <w:rFonts w:asciiTheme="minorHAnsi" w:hAnsiTheme="minorHAnsi" w:cstheme="minorHAnsi"/>
              </w:rPr>
              <w:t>suffira</w:t>
            </w:r>
            <w:r w:rsidRPr="00113A30">
              <w:rPr>
                <w:rFonts w:asciiTheme="minorHAnsi" w:hAnsiTheme="minorHAnsi" w:cstheme="minorHAnsi"/>
              </w:rPr>
              <w:t xml:space="preserve"> de « lire » les boules proches de la barre de lecture et cette lecture se fera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13A30">
              <w:rPr>
                <w:rFonts w:asciiTheme="minorHAnsi" w:hAnsiTheme="minorHAnsi" w:cstheme="minorHAnsi"/>
              </w:rPr>
              <w:t>de gauche à droite.</w:t>
            </w:r>
          </w:p>
          <w:p w:rsidR="001301E8" w:rsidRPr="00FB5861" w:rsidRDefault="001301E8" w:rsidP="00FB5861">
            <w:pPr>
              <w:pStyle w:val="Paragraphedeliste"/>
              <w:autoSpaceDE w:val="0"/>
              <w:adjustRightInd w:val="0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:rsidR="0006769F" w:rsidRPr="008A04D6" w:rsidRDefault="0006769F" w:rsidP="0054353F">
            <w:pPr>
              <w:jc w:val="center"/>
              <w:rPr>
                <w:rFonts w:asciiTheme="minorHAnsi" w:hAnsiTheme="minorHAnsi" w:cstheme="minorHAnsi"/>
              </w:rPr>
            </w:pPr>
          </w:p>
          <w:p w:rsidR="00806913" w:rsidRPr="008A04D6" w:rsidRDefault="00806913" w:rsidP="0054353F">
            <w:pPr>
              <w:jc w:val="center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</w:rPr>
              <w:t>Par groupe</w:t>
            </w:r>
          </w:p>
          <w:p w:rsidR="00CD3974" w:rsidRDefault="00CD3974" w:rsidP="0054353F">
            <w:pPr>
              <w:jc w:val="center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</w:rPr>
              <w:t>De 4 ou 5</w:t>
            </w:r>
          </w:p>
          <w:p w:rsidR="00DE5A91" w:rsidRDefault="00DE5A91" w:rsidP="0054353F">
            <w:pPr>
              <w:jc w:val="center"/>
              <w:rPr>
                <w:rFonts w:asciiTheme="minorHAnsi" w:hAnsiTheme="minorHAnsi" w:cstheme="minorHAnsi"/>
              </w:rPr>
            </w:pPr>
          </w:p>
          <w:p w:rsidR="004619C1" w:rsidRPr="008A04D6" w:rsidRDefault="004619C1" w:rsidP="0054353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Collectif</w:t>
            </w:r>
          </w:p>
        </w:tc>
      </w:tr>
      <w:tr w:rsidR="003A0369" w:rsidRPr="008A04D6" w:rsidTr="002234E7">
        <w:tc>
          <w:tcPr>
            <w:tcW w:w="1750" w:type="dxa"/>
          </w:tcPr>
          <w:p w:rsidR="000D3778" w:rsidRPr="008A04D6" w:rsidRDefault="000D3778" w:rsidP="00E80F6E">
            <w:pPr>
              <w:rPr>
                <w:rFonts w:asciiTheme="minorHAnsi" w:hAnsiTheme="minorHAnsi" w:cstheme="minorHAnsi"/>
              </w:rPr>
            </w:pPr>
          </w:p>
          <w:p w:rsidR="00F90327" w:rsidRPr="008A04D6" w:rsidRDefault="003F3A6D" w:rsidP="006A2D36">
            <w:pPr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Séance 2</w:t>
            </w:r>
          </w:p>
          <w:p w:rsidR="004E7594" w:rsidRPr="008A04D6" w:rsidRDefault="0002480D" w:rsidP="006A2D3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Entrainement sur TNI et feuille</w:t>
            </w:r>
          </w:p>
          <w:p w:rsidR="004E7594" w:rsidRPr="008A04D6" w:rsidRDefault="004E7594" w:rsidP="006A2D3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88" w:type="dxa"/>
            <w:gridSpan w:val="2"/>
          </w:tcPr>
          <w:p w:rsidR="008A15EA" w:rsidRPr="008A04D6" w:rsidRDefault="004E7594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Rappel de la séance précédente</w:t>
            </w:r>
          </w:p>
          <w:p w:rsidR="00296C15" w:rsidRDefault="001301E8" w:rsidP="00296C15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 fonctionne le boulier</w:t>
            </w:r>
            <w:r w:rsidR="009A23FA">
              <w:rPr>
                <w:rFonts w:asciiTheme="minorHAnsi" w:hAnsiTheme="minorHAnsi" w:cstheme="minorHAnsi"/>
              </w:rPr>
              <w:t xml:space="preserve"> ? A quoi sert-il ? </w:t>
            </w:r>
          </w:p>
          <w:p w:rsidR="004E7594" w:rsidRPr="00296C15" w:rsidRDefault="004E7594" w:rsidP="00296C15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b/>
                <w:lang w:eastAsia="fr-FR"/>
              </w:rPr>
            </w:pPr>
            <w:r w:rsidRPr="00296C15">
              <w:rPr>
                <w:rFonts w:asciiTheme="minorHAnsi" w:eastAsia="Times New Roman" w:hAnsiTheme="minorHAnsi" w:cstheme="minorHAnsi"/>
                <w:b/>
                <w:lang w:eastAsia="fr-FR"/>
              </w:rPr>
              <w:t>Mise en activité</w:t>
            </w:r>
          </w:p>
          <w:p w:rsidR="0002480D" w:rsidRPr="00296C15" w:rsidRDefault="0002480D" w:rsidP="00970E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Représenter des nombres </w:t>
            </w:r>
            <w:r w:rsidR="001301E8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de 1 à 2 </w:t>
            </w:r>
            <w:r w:rsidR="00FB5861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ou 3 </w:t>
            </w:r>
            <w:r w:rsidR="001301E8">
              <w:rPr>
                <w:rFonts w:asciiTheme="minorHAnsi" w:eastAsia="Times New Roman" w:hAnsiTheme="minorHAnsi" w:cstheme="minorHAnsi"/>
                <w:iCs/>
                <w:lang w:eastAsia="fr-FR"/>
              </w:rPr>
              <w:t>chiffres</w:t>
            </w:r>
            <w:r w:rsidR="00FB5861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selon le niveau de classe</w:t>
            </w: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(carte tirée ou donné par PE </w:t>
            </w:r>
            <w:r w:rsidR="00E35A9A">
              <w:rPr>
                <w:rFonts w:asciiTheme="minorHAnsi" w:eastAsia="Times New Roman" w:hAnsiTheme="minorHAnsi" w:cstheme="minorHAnsi"/>
                <w:iCs/>
                <w:lang w:eastAsia="fr-FR"/>
              </w:rPr>
              <w:t>en fonction des difficultés unai</w:t>
            </w: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>re/quinaire) sur le boulier TNI et sur feuille</w:t>
            </w:r>
          </w:p>
          <w:p w:rsidR="00970E31" w:rsidRPr="00970E31" w:rsidRDefault="00970E31" w:rsidP="00970E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970E31" w:rsidRPr="008A04D6" w:rsidRDefault="00970E31" w:rsidP="00970E31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r-FR"/>
              </w:rPr>
              <w:t>Mise en commun</w:t>
            </w:r>
          </w:p>
          <w:p w:rsidR="00FB5861" w:rsidRDefault="003634A1" w:rsidP="000248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Vérification des </w:t>
            </w:r>
            <w:r w:rsidR="0002480D">
              <w:rPr>
                <w:rFonts w:asciiTheme="minorHAnsi" w:eastAsia="Times New Roman" w:hAnsiTheme="minorHAnsi" w:cstheme="minorHAnsi"/>
                <w:iCs/>
                <w:lang w:eastAsia="fr-FR"/>
              </w:rPr>
              <w:t>représentations.</w:t>
            </w:r>
            <w:r w:rsidR="00FA477A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 </w:t>
            </w:r>
          </w:p>
          <w:p w:rsidR="00113A30" w:rsidRDefault="00DE56DD" w:rsidP="000248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>Faire le lien avec la décomposition</w:t>
            </w:r>
            <w:r w:rsidR="00113A30">
              <w:rPr>
                <w:rFonts w:asciiTheme="minorHAnsi" w:eastAsia="Times New Roman" w:hAnsiTheme="minorHAnsi" w:cstheme="minorHAnsi"/>
                <w:iCs/>
                <w:lang w:eastAsia="fr-FR"/>
              </w:rPr>
              <w:t xml:space="preserve"> de ce nombre en utilisant les puissances de 10 </w:t>
            </w:r>
          </w:p>
          <w:p w:rsidR="00DE56DD" w:rsidRDefault="00113A30" w:rsidP="000248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iCs/>
                <w:lang w:eastAsia="fr-FR"/>
              </w:rPr>
              <w:t>Exemple : 979 = 9X100 + 7X10 + 9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FB5861" w:rsidRDefault="00FB5861" w:rsidP="000248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Cs/>
                <w:lang w:eastAsia="fr-FR"/>
              </w:rPr>
            </w:pPr>
          </w:p>
          <w:p w:rsidR="0002480D" w:rsidRPr="00970E31" w:rsidRDefault="0002480D" w:rsidP="000248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098" w:type="dxa"/>
          </w:tcPr>
          <w:p w:rsidR="00AE47A4" w:rsidRPr="008A04D6" w:rsidRDefault="00AE47A4" w:rsidP="00E80F6E">
            <w:pPr>
              <w:jc w:val="center"/>
              <w:rPr>
                <w:rFonts w:asciiTheme="minorHAnsi" w:hAnsiTheme="minorHAnsi" w:cstheme="minorHAnsi"/>
              </w:rPr>
            </w:pPr>
          </w:p>
          <w:p w:rsidR="001301E8" w:rsidRDefault="001301E8" w:rsidP="00E80F6E">
            <w:pPr>
              <w:jc w:val="center"/>
              <w:rPr>
                <w:rFonts w:asciiTheme="minorHAnsi" w:hAnsiTheme="minorHAnsi" w:cstheme="minorHAnsi"/>
              </w:rPr>
            </w:pPr>
          </w:p>
          <w:p w:rsidR="000D3778" w:rsidRPr="008A04D6" w:rsidRDefault="001301E8" w:rsidP="00E80F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Binôme</w:t>
            </w:r>
          </w:p>
        </w:tc>
      </w:tr>
      <w:tr w:rsidR="003A0369" w:rsidRPr="008A04D6" w:rsidTr="002234E7">
        <w:trPr>
          <w:trHeight w:val="4859"/>
        </w:trPr>
        <w:tc>
          <w:tcPr>
            <w:tcW w:w="1750" w:type="dxa"/>
          </w:tcPr>
          <w:p w:rsidR="00CD3974" w:rsidRDefault="00CD3974" w:rsidP="00CD3974">
            <w:pPr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Séance 3</w:t>
            </w:r>
            <w:r w:rsidR="0072375A">
              <w:rPr>
                <w:rFonts w:asciiTheme="minorHAnsi" w:hAnsiTheme="minorHAnsi" w:cstheme="minorHAnsi"/>
                <w:b/>
              </w:rPr>
              <w:t xml:space="preserve"> / 4</w:t>
            </w:r>
          </w:p>
          <w:p w:rsidR="00A51B09" w:rsidRDefault="00A51B09" w:rsidP="00CD3974">
            <w:pPr>
              <w:rPr>
                <w:rFonts w:asciiTheme="minorHAnsi" w:hAnsiTheme="minorHAnsi" w:cstheme="minorHAnsi"/>
                <w:b/>
              </w:rPr>
            </w:pPr>
          </w:p>
          <w:p w:rsidR="00A51B09" w:rsidRDefault="00A51B09" w:rsidP="00CD3974">
            <w:pPr>
              <w:rPr>
                <w:rFonts w:asciiTheme="minorHAnsi" w:hAnsiTheme="minorHAnsi" w:cstheme="minorHAnsi"/>
                <w:b/>
              </w:rPr>
            </w:pPr>
          </w:p>
          <w:p w:rsidR="00A51B09" w:rsidRDefault="00A51B09" w:rsidP="00CD3974">
            <w:pPr>
              <w:rPr>
                <w:rFonts w:asciiTheme="minorHAnsi" w:hAnsiTheme="minorHAnsi" w:cstheme="minorHAnsi"/>
                <w:b/>
              </w:rPr>
            </w:pPr>
          </w:p>
          <w:p w:rsidR="004260F3" w:rsidRPr="00FA477A" w:rsidRDefault="0072375A" w:rsidP="001301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Réinvestissement</w:t>
            </w:r>
          </w:p>
        </w:tc>
        <w:tc>
          <w:tcPr>
            <w:tcW w:w="8188" w:type="dxa"/>
            <w:gridSpan w:val="2"/>
          </w:tcPr>
          <w:p w:rsidR="004260F3" w:rsidRPr="008A04D6" w:rsidRDefault="00CD3974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Rappel de la séance précédente</w:t>
            </w:r>
            <w:r w:rsidR="00646364">
              <w:rPr>
                <w:rFonts w:asciiTheme="minorHAnsi" w:hAnsiTheme="minorHAnsi" w:cstheme="minorHAnsi"/>
                <w:b/>
              </w:rPr>
              <w:t xml:space="preserve"> (</w:t>
            </w:r>
            <w:r w:rsidR="0072375A">
              <w:rPr>
                <w:rFonts w:asciiTheme="minorHAnsi" w:hAnsiTheme="minorHAnsi" w:cstheme="minorHAnsi"/>
                <w:b/>
              </w:rPr>
              <w:t>projection du boulier chinois sur TNI)</w:t>
            </w:r>
          </w:p>
          <w:p w:rsidR="00CD3974" w:rsidRDefault="00FA477A" w:rsidP="00CD3974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reformuler les différentes représentations des nombres à 1 et 2 chiffres.</w:t>
            </w:r>
          </w:p>
          <w:p w:rsidR="00CD3974" w:rsidRDefault="00CD3974" w:rsidP="00CD3974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b/>
                <w:lang w:eastAsia="fr-FR"/>
              </w:rPr>
            </w:pPr>
            <w:r w:rsidRPr="008A04D6">
              <w:rPr>
                <w:rFonts w:asciiTheme="minorHAnsi" w:eastAsia="Times New Roman" w:hAnsiTheme="minorHAnsi" w:cstheme="minorHAnsi"/>
                <w:b/>
                <w:lang w:eastAsia="fr-FR"/>
              </w:rPr>
              <w:t>Mise en activité</w:t>
            </w:r>
          </w:p>
          <w:p w:rsidR="0072375A" w:rsidRPr="00FA477A" w:rsidRDefault="001301E8" w:rsidP="00FA477A">
            <w:pPr>
              <w:spacing w:after="46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 w:rsidRPr="00FA477A">
              <w:rPr>
                <w:rFonts w:asciiTheme="minorHAnsi" w:eastAsia="Times New Roman" w:hAnsiTheme="minorHAnsi" w:cstheme="minorHAnsi"/>
                <w:lang w:eastAsia="fr-FR"/>
              </w:rPr>
              <w:t>Rédiger des cartes nombres à transmettre à ses camarades (anticiper la correction)</w:t>
            </w:r>
          </w:p>
          <w:p w:rsidR="001301E8" w:rsidRPr="00FA477A" w:rsidRDefault="001301E8" w:rsidP="00FA477A">
            <w:pPr>
              <w:spacing w:after="46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 w:rsidRPr="00FA477A">
              <w:rPr>
                <w:rFonts w:asciiTheme="minorHAnsi" w:eastAsia="Times New Roman" w:hAnsiTheme="minorHAnsi" w:cstheme="minorHAnsi"/>
                <w:lang w:eastAsia="fr-FR"/>
              </w:rPr>
              <w:t>Réaliser les nombres des cartes</w:t>
            </w:r>
          </w:p>
          <w:p w:rsidR="008B3A9F" w:rsidRPr="008A04D6" w:rsidRDefault="008B3A9F" w:rsidP="008B3A9F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r-FR"/>
              </w:rPr>
              <w:t>Mise en commun</w:t>
            </w:r>
          </w:p>
          <w:p w:rsidR="00E7677C" w:rsidRPr="008A04D6" w:rsidRDefault="00FA477A" w:rsidP="003634A1">
            <w:pPr>
              <w:spacing w:after="46"/>
              <w:jc w:val="both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  <w:lang w:eastAsia="fr-FR"/>
              </w:rPr>
              <w:t>Validation par pairs</w:t>
            </w:r>
          </w:p>
        </w:tc>
        <w:tc>
          <w:tcPr>
            <w:tcW w:w="1098" w:type="dxa"/>
          </w:tcPr>
          <w:p w:rsidR="004260F3" w:rsidRPr="008A04D6" w:rsidRDefault="004260F3" w:rsidP="00E80F6E">
            <w:pPr>
              <w:jc w:val="center"/>
              <w:rPr>
                <w:rFonts w:asciiTheme="minorHAnsi" w:hAnsiTheme="minorHAnsi" w:cstheme="minorHAnsi"/>
              </w:rPr>
            </w:pPr>
          </w:p>
          <w:p w:rsidR="00CD3974" w:rsidRDefault="00646364" w:rsidP="00E80F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Collectif</w:t>
            </w:r>
          </w:p>
          <w:p w:rsidR="00646364" w:rsidRDefault="00646364" w:rsidP="00E80F6E">
            <w:pPr>
              <w:jc w:val="center"/>
              <w:rPr>
                <w:rFonts w:asciiTheme="minorHAnsi" w:hAnsiTheme="minorHAnsi" w:cstheme="minorHAnsi"/>
              </w:rPr>
            </w:pPr>
          </w:p>
          <w:p w:rsidR="00646364" w:rsidRDefault="004619C1" w:rsidP="00E80F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Individuel</w:t>
            </w:r>
          </w:p>
          <w:p w:rsidR="00AE47A4" w:rsidRPr="008A04D6" w:rsidRDefault="004619C1" w:rsidP="00A51B0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Collectif</w:t>
            </w:r>
          </w:p>
        </w:tc>
      </w:tr>
      <w:tr w:rsidR="0072375A" w:rsidRPr="008A04D6" w:rsidTr="002234E7">
        <w:trPr>
          <w:trHeight w:val="4390"/>
        </w:trPr>
        <w:tc>
          <w:tcPr>
            <w:tcW w:w="1750" w:type="dxa"/>
          </w:tcPr>
          <w:p w:rsidR="0072375A" w:rsidRDefault="0072375A" w:rsidP="00CD39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Séance 5</w:t>
            </w:r>
          </w:p>
          <w:p w:rsidR="0072375A" w:rsidRDefault="0072375A" w:rsidP="00CD3974">
            <w:pPr>
              <w:rPr>
                <w:rFonts w:asciiTheme="minorHAnsi" w:hAnsiTheme="minorHAnsi" w:cstheme="minorHAnsi"/>
                <w:b/>
              </w:rPr>
            </w:pPr>
          </w:p>
          <w:p w:rsidR="0072375A" w:rsidRDefault="0072375A" w:rsidP="00CD3974">
            <w:pPr>
              <w:rPr>
                <w:rFonts w:asciiTheme="minorHAnsi" w:hAnsiTheme="minorHAnsi" w:cstheme="minorHAnsi"/>
                <w:b/>
              </w:rPr>
            </w:pPr>
          </w:p>
          <w:p w:rsidR="0072375A" w:rsidRPr="008A04D6" w:rsidRDefault="0072375A" w:rsidP="00CD39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Découvrir 10</w:t>
            </w:r>
            <w:r w:rsidR="001301E8">
              <w:rPr>
                <w:rFonts w:asciiTheme="minorHAnsi" w:hAnsiTheme="minorHAnsi" w:cstheme="minorHAnsi"/>
                <w:b/>
              </w:rPr>
              <w:t>00</w:t>
            </w:r>
          </w:p>
        </w:tc>
        <w:tc>
          <w:tcPr>
            <w:tcW w:w="8188" w:type="dxa"/>
            <w:gridSpan w:val="2"/>
          </w:tcPr>
          <w:p w:rsidR="0072375A" w:rsidRPr="008A04D6" w:rsidRDefault="0072375A" w:rsidP="0072375A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Rappel de la séance précédente</w:t>
            </w:r>
            <w:r>
              <w:rPr>
                <w:rFonts w:asciiTheme="minorHAnsi" w:hAnsiTheme="minorHAnsi" w:cstheme="minorHAnsi"/>
                <w:b/>
              </w:rPr>
              <w:t xml:space="preserve"> (projection du dictionnaire des nombres)</w:t>
            </w:r>
          </w:p>
          <w:p w:rsidR="0072375A" w:rsidRDefault="0072375A" w:rsidP="0072375A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reformuler les différentes représentations du nombre</w:t>
            </w:r>
          </w:p>
          <w:p w:rsidR="0072375A" w:rsidRDefault="0072375A" w:rsidP="0072375A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b/>
                <w:lang w:eastAsia="fr-FR"/>
              </w:rPr>
            </w:pPr>
            <w:r w:rsidRPr="008A04D6">
              <w:rPr>
                <w:rFonts w:asciiTheme="minorHAnsi" w:eastAsia="Times New Roman" w:hAnsiTheme="minorHAnsi" w:cstheme="minorHAnsi"/>
                <w:b/>
                <w:lang w:eastAsia="fr-FR"/>
              </w:rPr>
              <w:t>Mise en activité</w:t>
            </w:r>
          </w:p>
          <w:p w:rsidR="0072375A" w:rsidRPr="0072375A" w:rsidRDefault="0072375A" w:rsidP="0072375A">
            <w:pPr>
              <w:pStyle w:val="Paragraphedeliste"/>
              <w:spacing w:after="46"/>
              <w:ind w:left="715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>Avec le boulier matériel, écrire 10</w:t>
            </w:r>
            <w:r w:rsidR="001301E8">
              <w:rPr>
                <w:rFonts w:asciiTheme="minorHAnsi" w:eastAsia="Times New Roman" w:hAnsiTheme="minorHAnsi" w:cstheme="minorHAnsi"/>
                <w:lang w:eastAsia="fr-FR"/>
              </w:rPr>
              <w:t>00</w:t>
            </w:r>
          </w:p>
          <w:p w:rsidR="0072375A" w:rsidRPr="008A04D6" w:rsidRDefault="0072375A" w:rsidP="0072375A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r-FR"/>
              </w:rPr>
              <w:t>Mise en commun</w:t>
            </w:r>
          </w:p>
          <w:p w:rsidR="0072375A" w:rsidRPr="003A0369" w:rsidRDefault="0072375A" w:rsidP="003A0369">
            <w:pPr>
              <w:spacing w:after="46"/>
              <w:ind w:left="715"/>
              <w:jc w:val="both"/>
              <w:rPr>
                <w:rFonts w:asciiTheme="minorHAnsi" w:hAnsiTheme="minorHAnsi" w:cstheme="minorHAnsi"/>
              </w:rPr>
            </w:pPr>
            <w:r w:rsidRPr="003A0369">
              <w:rPr>
                <w:rFonts w:asciiTheme="minorHAnsi" w:hAnsiTheme="minorHAnsi" w:cstheme="minorHAnsi"/>
              </w:rPr>
              <w:t xml:space="preserve">Comparaison des différentes </w:t>
            </w:r>
            <w:r w:rsidR="003A0369" w:rsidRPr="003A0369">
              <w:rPr>
                <w:rFonts w:asciiTheme="minorHAnsi" w:hAnsiTheme="minorHAnsi" w:cstheme="minorHAnsi"/>
              </w:rPr>
              <w:t>possibilités</w:t>
            </w:r>
          </w:p>
          <w:p w:rsidR="003A0369" w:rsidRDefault="001301E8" w:rsidP="003A0369">
            <w:pPr>
              <w:spacing w:after="46"/>
              <w:ind w:left="715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0EF6A28" wp14:editId="1F2E7E01">
                  <wp:extent cx="4126230" cy="3294320"/>
                  <wp:effectExtent l="0" t="0" r="762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3118" cy="3299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0369" w:rsidRDefault="003A0369" w:rsidP="003A0369">
            <w:pPr>
              <w:spacing w:after="46"/>
              <w:ind w:left="715"/>
              <w:jc w:val="both"/>
              <w:rPr>
                <w:rFonts w:asciiTheme="minorHAnsi" w:hAnsiTheme="minorHAnsi" w:cstheme="minorHAnsi"/>
              </w:rPr>
            </w:pPr>
            <w:r w:rsidRPr="003A0369">
              <w:rPr>
                <w:rFonts w:asciiTheme="minorHAnsi" w:hAnsiTheme="minorHAnsi" w:cstheme="minorHAnsi"/>
              </w:rPr>
              <w:t>Débattre sur la rapidité et l’économie des différentes solutions</w:t>
            </w:r>
          </w:p>
          <w:p w:rsidR="00FB5861" w:rsidRDefault="00FB5861" w:rsidP="00FB5861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Avec les cycles 3 on peut proposer d’écrire 10 </w:t>
            </w:r>
            <w:proofErr w:type="gramStart"/>
            <w:r>
              <w:rPr>
                <w:rFonts w:asciiTheme="minorHAnsi" w:hAnsiTheme="minorHAnsi" w:cstheme="minorHAnsi"/>
              </w:rPr>
              <w:t xml:space="preserve">000 </w:t>
            </w:r>
            <w:r w:rsidR="00113A30">
              <w:rPr>
                <w:rFonts w:asciiTheme="minorHAnsi" w:hAnsiTheme="minorHAnsi" w:cstheme="minorHAnsi"/>
              </w:rPr>
              <w:t>,</w:t>
            </w:r>
            <w:proofErr w:type="gramEnd"/>
            <w:r w:rsidR="00113A30">
              <w:rPr>
                <w:rFonts w:asciiTheme="minorHAnsi" w:hAnsiTheme="minorHAnsi" w:cstheme="minorHAnsi"/>
              </w:rPr>
              <w:t xml:space="preserve"> 1 000 000</w:t>
            </w:r>
          </w:p>
          <w:p w:rsidR="00FB5861" w:rsidRPr="003A0369" w:rsidRDefault="00FB5861" w:rsidP="00FB5861">
            <w:pPr>
              <w:spacing w:after="4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8" w:type="dxa"/>
          </w:tcPr>
          <w:p w:rsidR="003A0369" w:rsidRDefault="003A0369" w:rsidP="003A03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Collectif</w:t>
            </w:r>
          </w:p>
          <w:p w:rsidR="003A0369" w:rsidRDefault="003A0369" w:rsidP="003A0369">
            <w:pPr>
              <w:jc w:val="center"/>
              <w:rPr>
                <w:rFonts w:asciiTheme="minorHAnsi" w:hAnsiTheme="minorHAnsi" w:cstheme="minorHAnsi"/>
              </w:rPr>
            </w:pPr>
          </w:p>
          <w:p w:rsidR="003A0369" w:rsidRDefault="003A0369" w:rsidP="003A03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Binôme</w:t>
            </w:r>
          </w:p>
          <w:p w:rsidR="003A0369" w:rsidRDefault="003A0369" w:rsidP="003A0369">
            <w:pPr>
              <w:jc w:val="center"/>
              <w:rPr>
                <w:rFonts w:asciiTheme="minorHAnsi" w:hAnsiTheme="minorHAnsi" w:cstheme="minorHAnsi"/>
              </w:rPr>
            </w:pPr>
          </w:p>
          <w:p w:rsidR="003A0369" w:rsidRDefault="003A0369" w:rsidP="003A0369">
            <w:pPr>
              <w:jc w:val="center"/>
              <w:rPr>
                <w:rFonts w:asciiTheme="minorHAnsi" w:hAnsiTheme="minorHAnsi" w:cstheme="minorHAnsi"/>
              </w:rPr>
            </w:pPr>
          </w:p>
          <w:p w:rsidR="0072375A" w:rsidRPr="008A04D6" w:rsidRDefault="003A0369" w:rsidP="003A036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Collectif</w:t>
            </w:r>
          </w:p>
        </w:tc>
      </w:tr>
      <w:tr w:rsidR="002234E7" w:rsidRPr="008A04D6" w:rsidTr="002234E7">
        <w:trPr>
          <w:trHeight w:val="2430"/>
        </w:trPr>
        <w:tc>
          <w:tcPr>
            <w:tcW w:w="1750" w:type="dxa"/>
          </w:tcPr>
          <w:p w:rsidR="002234E7" w:rsidRDefault="002234E7" w:rsidP="00CD397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Séance 6</w:t>
            </w:r>
          </w:p>
          <w:p w:rsidR="002234E7" w:rsidRDefault="002234E7" w:rsidP="00CD3974">
            <w:pPr>
              <w:rPr>
                <w:rFonts w:asciiTheme="minorHAnsi" w:hAnsiTheme="minorHAnsi" w:cstheme="minorHAnsi"/>
                <w:b/>
              </w:rPr>
            </w:pPr>
          </w:p>
          <w:p w:rsidR="002234E7" w:rsidRDefault="002234E7" w:rsidP="001301E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Entrainement </w:t>
            </w:r>
          </w:p>
        </w:tc>
        <w:tc>
          <w:tcPr>
            <w:tcW w:w="8188" w:type="dxa"/>
            <w:gridSpan w:val="2"/>
          </w:tcPr>
          <w:p w:rsidR="002234E7" w:rsidRPr="008A04D6" w:rsidRDefault="002234E7" w:rsidP="003A0369">
            <w:pPr>
              <w:numPr>
                <w:ilvl w:val="0"/>
                <w:numId w:val="24"/>
              </w:numPr>
              <w:spacing w:after="46"/>
              <w:jc w:val="both"/>
              <w:rPr>
                <w:rFonts w:asciiTheme="minorHAnsi" w:hAnsiTheme="minorHAnsi" w:cstheme="minorHAnsi"/>
                <w:b/>
              </w:rPr>
            </w:pPr>
            <w:r w:rsidRPr="008A04D6">
              <w:rPr>
                <w:rFonts w:asciiTheme="minorHAnsi" w:hAnsiTheme="minorHAnsi" w:cstheme="minorHAnsi"/>
                <w:b/>
              </w:rPr>
              <w:t>Rappel de la séance précédente</w:t>
            </w:r>
            <w:r>
              <w:rPr>
                <w:rFonts w:asciiTheme="minorHAnsi" w:hAnsiTheme="minorHAnsi" w:cstheme="minorHAnsi"/>
                <w:b/>
              </w:rPr>
              <w:t xml:space="preserve"> (projection des écritures de </w:t>
            </w:r>
            <w:r w:rsidR="0080223E">
              <w:rPr>
                <w:rFonts w:asciiTheme="minorHAnsi" w:hAnsiTheme="minorHAnsi" w:cstheme="minorHAnsi"/>
                <w:b/>
              </w:rPr>
              <w:t>précédentes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:rsidR="002234E7" w:rsidRDefault="002234E7" w:rsidP="003A0369">
            <w:pPr>
              <w:spacing w:after="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Faire reformuler pourquoi on choisit la première représentation : c’est la plus rapide</w:t>
            </w:r>
          </w:p>
          <w:p w:rsidR="002234E7" w:rsidRDefault="002234E7" w:rsidP="003A0369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b/>
                <w:lang w:eastAsia="fr-FR"/>
              </w:rPr>
            </w:pPr>
            <w:r w:rsidRPr="008A04D6">
              <w:rPr>
                <w:rFonts w:asciiTheme="minorHAnsi" w:eastAsia="Times New Roman" w:hAnsiTheme="minorHAnsi" w:cstheme="minorHAnsi"/>
                <w:b/>
                <w:lang w:eastAsia="fr-FR"/>
              </w:rPr>
              <w:t>Mise en activité</w:t>
            </w:r>
          </w:p>
          <w:p w:rsidR="002234E7" w:rsidRPr="0072375A" w:rsidRDefault="002234E7" w:rsidP="003A0369">
            <w:pPr>
              <w:pStyle w:val="Paragraphedeliste"/>
              <w:spacing w:after="46"/>
              <w:ind w:left="715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lang w:eastAsia="fr-FR"/>
              </w:rPr>
              <w:t xml:space="preserve">Avec le boulier TNI et sur feuille, réaliser des nombres </w:t>
            </w:r>
            <w:r w:rsidR="00FB5861">
              <w:rPr>
                <w:rFonts w:asciiTheme="minorHAnsi" w:eastAsia="Times New Roman" w:hAnsiTheme="minorHAnsi" w:cstheme="minorHAnsi"/>
                <w:lang w:eastAsia="fr-FR"/>
              </w:rPr>
              <w:t>jusqu’à 4</w:t>
            </w:r>
            <w:r w:rsidR="001301E8">
              <w:rPr>
                <w:rFonts w:asciiTheme="minorHAnsi" w:eastAsia="Times New Roman" w:hAnsiTheme="minorHAnsi" w:cstheme="minorHAnsi"/>
                <w:lang w:eastAsia="fr-FR"/>
              </w:rPr>
              <w:t xml:space="preserve"> chiffres</w:t>
            </w:r>
            <w:r w:rsidR="0080223E">
              <w:rPr>
                <w:rFonts w:asciiTheme="minorHAnsi" w:eastAsia="Times New Roman" w:hAnsiTheme="minorHAnsi" w:cstheme="minorHAnsi"/>
                <w:lang w:eastAsia="fr-FR"/>
              </w:rPr>
              <w:t xml:space="preserve"> et plus selon le niveau de classe</w:t>
            </w:r>
          </w:p>
          <w:p w:rsidR="002234E7" w:rsidRPr="008A04D6" w:rsidRDefault="002234E7" w:rsidP="003A0369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asciiTheme="minorHAnsi" w:eastAsia="Times New Roman" w:hAnsiTheme="minorHAnsi" w:cstheme="minorHAnsi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lang w:eastAsia="fr-FR"/>
              </w:rPr>
              <w:t>Mise en commun</w:t>
            </w:r>
          </w:p>
          <w:p w:rsidR="002234E7" w:rsidRDefault="002234E7" w:rsidP="002234E7">
            <w:pPr>
              <w:spacing w:after="46"/>
              <w:ind w:left="71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Validation ou invalidation par les pairs</w:t>
            </w:r>
          </w:p>
          <w:p w:rsidR="002234E7" w:rsidRPr="008A04D6" w:rsidRDefault="002234E7" w:rsidP="002234E7">
            <w:pPr>
              <w:spacing w:after="46"/>
              <w:ind w:left="715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8" w:type="dxa"/>
          </w:tcPr>
          <w:p w:rsidR="002234E7" w:rsidRPr="008A04D6" w:rsidRDefault="002234E7" w:rsidP="00E80F6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587F" w:rsidRPr="008A04D6" w:rsidTr="00EB56D5">
        <w:trPr>
          <w:trHeight w:val="1185"/>
        </w:trPr>
        <w:tc>
          <w:tcPr>
            <w:tcW w:w="11036" w:type="dxa"/>
            <w:gridSpan w:val="4"/>
          </w:tcPr>
          <w:p w:rsidR="00FE587F" w:rsidRDefault="00FE587F" w:rsidP="002234E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  <w:b/>
                <w:u w:val="single"/>
              </w:rPr>
              <w:t>Prolongement</w:t>
            </w:r>
            <w:r w:rsidRPr="008A04D6">
              <w:rPr>
                <w:rFonts w:asciiTheme="minorHAnsi" w:hAnsiTheme="minorHAnsi" w:cstheme="minorHAnsi"/>
              </w:rPr>
              <w:t xml:space="preserve"> :  </w:t>
            </w:r>
            <w:r w:rsidR="003A0369">
              <w:rPr>
                <w:rFonts w:asciiTheme="minorHAnsi" w:hAnsiTheme="minorHAnsi" w:cstheme="minorHAnsi"/>
              </w:rPr>
              <w:t>Activité ritualisée, lire, dire un nombre inscrit sur le boulier</w:t>
            </w:r>
          </w:p>
          <w:p w:rsidR="00FE587F" w:rsidRPr="008A04D6" w:rsidRDefault="00FE587F" w:rsidP="002234E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  <w:u w:val="single"/>
              </w:rPr>
              <w:t>Variable didactique</w:t>
            </w:r>
            <w:r w:rsidRPr="008A04D6">
              <w:rPr>
                <w:rFonts w:asciiTheme="minorHAnsi" w:hAnsiTheme="minorHAnsi" w:cstheme="minorHAnsi"/>
              </w:rPr>
              <w:t xml:space="preserve"> : </w:t>
            </w:r>
            <w:r w:rsidR="003A0369">
              <w:rPr>
                <w:rFonts w:asciiTheme="minorHAnsi" w:hAnsiTheme="minorHAnsi" w:cstheme="minorHAnsi"/>
              </w:rPr>
              <w:t xml:space="preserve">bille colorée pour </w:t>
            </w:r>
            <w:r w:rsidR="001301E8">
              <w:rPr>
                <w:rFonts w:asciiTheme="minorHAnsi" w:hAnsiTheme="minorHAnsi" w:cstheme="minorHAnsi"/>
              </w:rPr>
              <w:t xml:space="preserve"> chaque </w:t>
            </w:r>
            <w:r w:rsidR="003A0369">
              <w:rPr>
                <w:rFonts w:asciiTheme="minorHAnsi" w:hAnsiTheme="minorHAnsi" w:cstheme="minorHAnsi"/>
              </w:rPr>
              <w:t>tige des dizaines</w:t>
            </w:r>
            <w:r w:rsidR="00E35A9A">
              <w:rPr>
                <w:rFonts w:asciiTheme="minorHAnsi" w:hAnsiTheme="minorHAnsi" w:cstheme="minorHAnsi"/>
              </w:rPr>
              <w:t xml:space="preserve">, les réglettes </w:t>
            </w:r>
            <w:proofErr w:type="spellStart"/>
            <w:r w:rsidR="00E35A9A">
              <w:rPr>
                <w:rFonts w:asciiTheme="minorHAnsi" w:hAnsiTheme="minorHAnsi" w:cstheme="minorHAnsi"/>
              </w:rPr>
              <w:t>Cuisenaire</w:t>
            </w:r>
            <w:proofErr w:type="spellEnd"/>
            <w:r w:rsidR="00C52CE5">
              <w:rPr>
                <w:rFonts w:asciiTheme="minorHAnsi" w:hAnsiTheme="minorHAnsi" w:cstheme="minorHAnsi"/>
              </w:rPr>
              <w:t>, fiche lire les nombres</w:t>
            </w:r>
          </w:p>
        </w:tc>
      </w:tr>
      <w:tr w:rsidR="003A0369" w:rsidRPr="008A04D6" w:rsidTr="002234E7">
        <w:tc>
          <w:tcPr>
            <w:tcW w:w="5756" w:type="dxa"/>
            <w:gridSpan w:val="2"/>
          </w:tcPr>
          <w:p w:rsidR="00D627C2" w:rsidRPr="008A04D6" w:rsidRDefault="00D627C2" w:rsidP="00EB56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  <w:b/>
                <w:bCs/>
                <w:u w:val="single"/>
              </w:rPr>
              <w:t>Degré d’atteinte de(s) objectifs</w:t>
            </w:r>
            <w:r w:rsidRPr="008A04D6">
              <w:rPr>
                <w:rFonts w:asciiTheme="minorHAnsi" w:hAnsiTheme="minorHAnsi" w:cstheme="minorHAnsi"/>
              </w:rPr>
              <w:t> :</w:t>
            </w:r>
          </w:p>
          <w:p w:rsidR="00D627C2" w:rsidRDefault="00612361" w:rsidP="00EB56D5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élèves </w:t>
            </w:r>
            <w:r w:rsidR="002234E7">
              <w:rPr>
                <w:rFonts w:asciiTheme="minorHAnsi" w:hAnsiTheme="minorHAnsi" w:cstheme="minorHAnsi"/>
              </w:rPr>
              <w:t>lisent un nombre sur le boulier</w:t>
            </w:r>
          </w:p>
          <w:p w:rsidR="00612361" w:rsidRPr="008A04D6" w:rsidRDefault="00E7677C" w:rsidP="002234E7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Les élèves </w:t>
            </w:r>
            <w:r w:rsidR="002234E7">
              <w:rPr>
                <w:rFonts w:asciiTheme="minorHAnsi" w:hAnsiTheme="minorHAnsi" w:cstheme="minorHAnsi"/>
              </w:rPr>
              <w:t>écrivent un nombre sur le boulier</w:t>
            </w:r>
          </w:p>
        </w:tc>
        <w:tc>
          <w:tcPr>
            <w:tcW w:w="5280" w:type="dxa"/>
            <w:gridSpan w:val="2"/>
          </w:tcPr>
          <w:p w:rsidR="00D627C2" w:rsidRPr="008A04D6" w:rsidRDefault="00D627C2" w:rsidP="00EB56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A04D6">
              <w:rPr>
                <w:rFonts w:asciiTheme="minorHAnsi" w:hAnsiTheme="minorHAnsi" w:cstheme="minorHAnsi"/>
                <w:b/>
                <w:bCs/>
                <w:u w:val="single"/>
              </w:rPr>
              <w:t>Principaux obstacles</w:t>
            </w:r>
            <w:r w:rsidRPr="008A04D6">
              <w:rPr>
                <w:rFonts w:asciiTheme="minorHAnsi" w:hAnsiTheme="minorHAnsi" w:cstheme="minorHAnsi"/>
              </w:rPr>
              <w:t> :</w:t>
            </w:r>
          </w:p>
          <w:p w:rsidR="00D627C2" w:rsidRDefault="002234E7" w:rsidP="00EB56D5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Difficulté à comprendre quantité et position</w:t>
            </w:r>
          </w:p>
          <w:p w:rsidR="002234E7" w:rsidRPr="008A04D6" w:rsidRDefault="002234E7" w:rsidP="00EB56D5">
            <w:pPr>
              <w:numPr>
                <w:ilvl w:val="0"/>
                <w:numId w:val="23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Les échanges unaires/ quinaires/décadaires</w:t>
            </w:r>
          </w:p>
        </w:tc>
      </w:tr>
    </w:tbl>
    <w:p w:rsidR="002A499D" w:rsidRDefault="000B552D" w:rsidP="00D54608">
      <w:pPr>
        <w:autoSpaceDE w:val="0"/>
        <w:autoSpaceDN w:val="0"/>
        <w:adjustRightInd w:val="0"/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t xml:space="preserve">       </w:t>
      </w:r>
    </w:p>
    <w:p w:rsidR="00113A30" w:rsidRPr="00113A30" w:rsidRDefault="00E35A9A" w:rsidP="00FB5861">
      <w:pPr>
        <w:autoSpaceDE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Avec des cycles 3, </w:t>
      </w:r>
      <w:r w:rsidR="00113A30" w:rsidRPr="00113A30">
        <w:rPr>
          <w:rFonts w:asciiTheme="minorHAnsi" w:hAnsiTheme="minorHAnsi" w:cstheme="minorHAnsi"/>
        </w:rPr>
        <w:t>on peut pour aller plus loin dans les grands nombre</w:t>
      </w:r>
      <w:r>
        <w:rPr>
          <w:rFonts w:asciiTheme="minorHAnsi" w:hAnsiTheme="minorHAnsi" w:cstheme="minorHAnsi"/>
        </w:rPr>
        <w:t>s en leur proposant de chercher</w:t>
      </w:r>
      <w:r w:rsidR="00113A30" w:rsidRPr="00113A30">
        <w:rPr>
          <w:rFonts w:asciiTheme="minorHAnsi" w:hAnsiTheme="minorHAnsi" w:cstheme="minorHAnsi"/>
        </w:rPr>
        <w:t xml:space="preserve"> le plus grand nombre que l’on peut inscrire avec 9 tiges par exemple</w:t>
      </w:r>
      <w:r>
        <w:rPr>
          <w:rFonts w:asciiTheme="minorHAnsi" w:hAnsiTheme="minorHAnsi" w:cstheme="minorHAnsi"/>
        </w:rPr>
        <w:t>.</w:t>
      </w:r>
    </w:p>
    <w:p w:rsidR="00113A30" w:rsidRDefault="00113A30" w:rsidP="00FB5861">
      <w:pPr>
        <w:autoSpaceDE w:val="0"/>
        <w:adjustRightInd w:val="0"/>
        <w:spacing w:after="0"/>
        <w:jc w:val="both"/>
        <w:rPr>
          <w:rFonts w:ascii="Arial" w:hAnsi="Arial" w:cs="Arial"/>
          <w:sz w:val="27"/>
          <w:szCs w:val="27"/>
        </w:rPr>
      </w:pPr>
    </w:p>
    <w:p w:rsidR="00E35A9A" w:rsidRDefault="00E35A9A" w:rsidP="00FB5861">
      <w:pPr>
        <w:autoSpaceDE w:val="0"/>
        <w:adjustRightInd w:val="0"/>
        <w:spacing w:after="0"/>
        <w:jc w:val="both"/>
        <w:rPr>
          <w:rFonts w:ascii="Arial" w:hAnsi="Arial" w:cs="Arial"/>
          <w:sz w:val="27"/>
          <w:szCs w:val="27"/>
        </w:rPr>
      </w:pPr>
    </w:p>
    <w:p w:rsidR="00E35A9A" w:rsidRDefault="00E35A9A" w:rsidP="00FB5861">
      <w:pPr>
        <w:autoSpaceDE w:val="0"/>
        <w:adjustRightInd w:val="0"/>
        <w:spacing w:after="0"/>
        <w:jc w:val="both"/>
        <w:rPr>
          <w:rFonts w:ascii="Arial" w:hAnsi="Arial" w:cs="Arial"/>
          <w:sz w:val="27"/>
          <w:szCs w:val="27"/>
        </w:rPr>
      </w:pPr>
    </w:p>
    <w:p w:rsidR="0080223E" w:rsidRDefault="0080223E" w:rsidP="00FB5861">
      <w:pPr>
        <w:autoSpaceDE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Prolonger </w:t>
      </w:r>
      <w:r w:rsidR="009035DB">
        <w:rPr>
          <w:rFonts w:asciiTheme="minorHAnsi" w:hAnsiTheme="minorHAnsi" w:cstheme="minorHAnsi"/>
        </w:rPr>
        <w:t>ensuite</w:t>
      </w:r>
      <w:r>
        <w:rPr>
          <w:rFonts w:asciiTheme="minorHAnsi" w:hAnsiTheme="minorHAnsi" w:cstheme="minorHAnsi"/>
        </w:rPr>
        <w:t xml:space="preserve"> avec les nombres décimaux</w:t>
      </w:r>
    </w:p>
    <w:p w:rsidR="0080223E" w:rsidRDefault="0080223E" w:rsidP="00FB5861">
      <w:pPr>
        <w:autoSpaceDE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noProof/>
          <w:lang w:eastAsia="fr-FR"/>
        </w:rPr>
        <w:drawing>
          <wp:inline distT="0" distB="0" distL="0" distR="0" wp14:anchorId="39916EE7" wp14:editId="4F84515E">
            <wp:extent cx="4867275" cy="14573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3E" w:rsidRDefault="0080223E" w:rsidP="00FB5861">
      <w:pPr>
        <w:autoSpaceDE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Faire lire et inscrire des nombres décimaux</w:t>
      </w:r>
      <w:r w:rsidR="00E35A9A">
        <w:rPr>
          <w:rFonts w:asciiTheme="minorHAnsi" w:hAnsiTheme="minorHAnsi" w:cstheme="minorHAnsi"/>
        </w:rPr>
        <w:t>.</w:t>
      </w:r>
    </w:p>
    <w:p w:rsidR="0080223E" w:rsidRDefault="009035DB" w:rsidP="00FB5861">
      <w:pPr>
        <w:autoSpaceDE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Puis f</w:t>
      </w:r>
      <w:r w:rsidR="0080223E">
        <w:rPr>
          <w:rFonts w:asciiTheme="minorHAnsi" w:hAnsiTheme="minorHAnsi" w:cstheme="minorHAnsi"/>
        </w:rPr>
        <w:t>aire le lien avec les différentes écritures possibles</w:t>
      </w:r>
      <w:r w:rsidR="00E35A9A">
        <w:rPr>
          <w:rFonts w:asciiTheme="minorHAnsi" w:hAnsiTheme="minorHAnsi" w:cstheme="minorHAnsi"/>
        </w:rPr>
        <w:t>.</w:t>
      </w:r>
    </w:p>
    <w:p w:rsidR="00FB5861" w:rsidRPr="00FB5861" w:rsidRDefault="0080223E" w:rsidP="00FB5861">
      <w:pPr>
        <w:autoSpaceDE w:val="0"/>
        <w:adjustRightInd w:val="0"/>
        <w:spacing w:after="0"/>
        <w:jc w:val="both"/>
        <w:rPr>
          <w:rFonts w:asciiTheme="minorHAnsi" w:hAnsiTheme="minorHAnsi" w:cstheme="minorHAnsi"/>
        </w:rPr>
      </w:pPr>
      <w:r>
        <w:rPr>
          <w:noProof/>
          <w:lang w:eastAsia="fr-FR"/>
        </w:rPr>
        <w:drawing>
          <wp:inline distT="0" distB="0" distL="0" distR="0" wp14:anchorId="44229CA6" wp14:editId="7F06AA47">
            <wp:extent cx="4857750" cy="1809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861">
        <w:rPr>
          <w:rFonts w:asciiTheme="minorHAnsi" w:hAnsiTheme="minorHAnsi" w:cstheme="minorHAnsi"/>
        </w:rPr>
        <w:t xml:space="preserve">- </w:t>
      </w:r>
    </w:p>
    <w:sectPr w:rsidR="00FB5861" w:rsidRPr="00FB5861" w:rsidSect="00EB56D5">
      <w:footerReference w:type="default" r:id="rId13"/>
      <w:pgSz w:w="11907" w:h="16840" w:code="9"/>
      <w:pgMar w:top="284" w:right="567" w:bottom="284" w:left="567" w:header="340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F1" w:rsidRDefault="007729F1">
      <w:r>
        <w:separator/>
      </w:r>
    </w:p>
  </w:endnote>
  <w:endnote w:type="continuationSeparator" w:id="0">
    <w:p w:rsidR="007729F1" w:rsidRDefault="0077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D" w:rsidRDefault="00BE273D" w:rsidP="00EB56D5">
    <w:pPr>
      <w:pStyle w:val="Pieddepage"/>
      <w:tabs>
        <w:tab w:val="clear" w:pos="4536"/>
        <w:tab w:val="clear" w:pos="9072"/>
        <w:tab w:val="center" w:pos="5386"/>
      </w:tabs>
      <w:spacing w:after="0"/>
      <w:jc w:val="center"/>
      <w:rPr>
        <w:sz w:val="20"/>
      </w:rPr>
    </w:pPr>
    <w:r>
      <w:rPr>
        <w:sz w:val="20"/>
      </w:rPr>
      <w:t xml:space="preserve">Gil </w:t>
    </w:r>
    <w:proofErr w:type="spellStart"/>
    <w:r>
      <w:rPr>
        <w:sz w:val="20"/>
      </w:rPr>
      <w:t>Gaune</w:t>
    </w:r>
    <w:proofErr w:type="spellEnd"/>
    <w:r w:rsidRPr="00BE273D">
      <w:rPr>
        <w:sz w:val="20"/>
      </w:rPr>
      <w:t xml:space="preserve">, Nathalie Roussel, Cécile </w:t>
    </w:r>
    <w:proofErr w:type="spellStart"/>
    <w:r w:rsidRPr="00BE273D">
      <w:rPr>
        <w:sz w:val="20"/>
      </w:rPr>
      <w:t>Xercavins</w:t>
    </w:r>
    <w:proofErr w:type="spellEnd"/>
  </w:p>
  <w:p w:rsidR="000B10BD" w:rsidRDefault="00BE273D" w:rsidP="00EB56D5">
    <w:pPr>
      <w:pStyle w:val="Pieddepage"/>
      <w:tabs>
        <w:tab w:val="clear" w:pos="4536"/>
        <w:tab w:val="clear" w:pos="9072"/>
        <w:tab w:val="center" w:pos="7380"/>
        <w:tab w:val="right" w:pos="13680"/>
      </w:tabs>
      <w:spacing w:after="0"/>
      <w:jc w:val="center"/>
      <w:rPr>
        <w:sz w:val="20"/>
      </w:rPr>
    </w:pPr>
    <w:r>
      <w:rPr>
        <w:sz w:val="20"/>
      </w:rPr>
      <w:t>Référent</w:t>
    </w:r>
    <w:r w:rsidRPr="00BE273D">
      <w:rPr>
        <w:sz w:val="20"/>
      </w:rPr>
      <w:t>s Mathématiques de Circonscription, département du 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F1" w:rsidRDefault="007729F1">
      <w:r>
        <w:separator/>
      </w:r>
    </w:p>
  </w:footnote>
  <w:footnote w:type="continuationSeparator" w:id="0">
    <w:p w:rsidR="007729F1" w:rsidRDefault="00772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F6"/>
    <w:multiLevelType w:val="hybridMultilevel"/>
    <w:tmpl w:val="1C44C32C"/>
    <w:lvl w:ilvl="0" w:tplc="F926B00A">
      <w:numFmt w:val="bullet"/>
      <w:lvlText w:val="-"/>
      <w:lvlJc w:val="left"/>
      <w:pPr>
        <w:ind w:left="36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017C3307"/>
    <w:multiLevelType w:val="hybridMultilevel"/>
    <w:tmpl w:val="49E664FA"/>
    <w:lvl w:ilvl="0" w:tplc="28720092">
      <w:numFmt w:val="bullet"/>
      <w:lvlText w:val="-"/>
      <w:lvlJc w:val="left"/>
      <w:pPr>
        <w:ind w:left="454" w:hanging="94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FC0"/>
    <w:multiLevelType w:val="hybridMultilevel"/>
    <w:tmpl w:val="218C5AD4"/>
    <w:lvl w:ilvl="0" w:tplc="07A0F0E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D6EA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C8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29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800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DEB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27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E0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164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104"/>
    <w:multiLevelType w:val="hybridMultilevel"/>
    <w:tmpl w:val="9F504620"/>
    <w:lvl w:ilvl="0" w:tplc="515E0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704"/>
    <w:multiLevelType w:val="hybridMultilevel"/>
    <w:tmpl w:val="88D251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D8C"/>
    <w:multiLevelType w:val="hybridMultilevel"/>
    <w:tmpl w:val="43825CC0"/>
    <w:lvl w:ilvl="0" w:tplc="A3F8DCA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0A875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4542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59C4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3B693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17A0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F2A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433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4D894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AE3C40"/>
    <w:multiLevelType w:val="multilevel"/>
    <w:tmpl w:val="47F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542DB"/>
    <w:multiLevelType w:val="hybridMultilevel"/>
    <w:tmpl w:val="B2006090"/>
    <w:lvl w:ilvl="0" w:tplc="09427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D3F35"/>
    <w:multiLevelType w:val="hybridMultilevel"/>
    <w:tmpl w:val="3452739A"/>
    <w:lvl w:ilvl="0" w:tplc="7A0240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4BA6"/>
    <w:multiLevelType w:val="multilevel"/>
    <w:tmpl w:val="E30A8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145DF"/>
    <w:multiLevelType w:val="multilevel"/>
    <w:tmpl w:val="7AE07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4E8E"/>
    <w:multiLevelType w:val="hybridMultilevel"/>
    <w:tmpl w:val="94B0C0D4"/>
    <w:lvl w:ilvl="0" w:tplc="CD247D98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A5EDA"/>
    <w:multiLevelType w:val="hybridMultilevel"/>
    <w:tmpl w:val="5B286E8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238"/>
    <w:multiLevelType w:val="hybridMultilevel"/>
    <w:tmpl w:val="DE12140A"/>
    <w:lvl w:ilvl="0" w:tplc="60E22536">
      <w:numFmt w:val="bullet"/>
      <w:suff w:val="nothing"/>
      <w:lvlText w:val="-"/>
      <w:lvlJc w:val="left"/>
      <w:pPr>
        <w:ind w:left="720" w:hanging="607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B165F"/>
    <w:multiLevelType w:val="hybridMultilevel"/>
    <w:tmpl w:val="AFBC3D8A"/>
    <w:lvl w:ilvl="0" w:tplc="E1E8FC4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14F23"/>
    <w:multiLevelType w:val="multilevel"/>
    <w:tmpl w:val="7FCE8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C6A79"/>
    <w:multiLevelType w:val="multilevel"/>
    <w:tmpl w:val="CEA6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FF3631"/>
    <w:multiLevelType w:val="hybridMultilevel"/>
    <w:tmpl w:val="581ECBCA"/>
    <w:lvl w:ilvl="0" w:tplc="5A76B76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37C4B"/>
    <w:multiLevelType w:val="hybridMultilevel"/>
    <w:tmpl w:val="EBA49D84"/>
    <w:lvl w:ilvl="0" w:tplc="9DD8FAAA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F5700"/>
    <w:multiLevelType w:val="hybridMultilevel"/>
    <w:tmpl w:val="36FE35AC"/>
    <w:lvl w:ilvl="0" w:tplc="0CA2219E">
      <w:numFmt w:val="bullet"/>
      <w:suff w:val="nothing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E5941"/>
    <w:multiLevelType w:val="hybridMultilevel"/>
    <w:tmpl w:val="5B7AC152"/>
    <w:lvl w:ilvl="0" w:tplc="E1E8FC4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150953"/>
    <w:multiLevelType w:val="hybridMultilevel"/>
    <w:tmpl w:val="8576A350"/>
    <w:lvl w:ilvl="0" w:tplc="DCC621CA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0795A"/>
    <w:multiLevelType w:val="hybridMultilevel"/>
    <w:tmpl w:val="EF04F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5C17A9"/>
    <w:multiLevelType w:val="hybridMultilevel"/>
    <w:tmpl w:val="42A88D12"/>
    <w:lvl w:ilvl="0" w:tplc="5D8C1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B6B0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7C2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CF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2E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2C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BCE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4E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C30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9C0433"/>
    <w:multiLevelType w:val="multilevel"/>
    <w:tmpl w:val="91E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685432"/>
    <w:multiLevelType w:val="hybridMultilevel"/>
    <w:tmpl w:val="551EF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949D9"/>
    <w:multiLevelType w:val="multilevel"/>
    <w:tmpl w:val="8F4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104C"/>
    <w:multiLevelType w:val="hybridMultilevel"/>
    <w:tmpl w:val="BC4C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4F5170"/>
    <w:multiLevelType w:val="hybridMultilevel"/>
    <w:tmpl w:val="ED8CD2EA"/>
    <w:lvl w:ilvl="0" w:tplc="188E6EB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E61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38E1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DF0C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72F7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61837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86AB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8C4DA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40F08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827EAF"/>
    <w:multiLevelType w:val="hybridMultilevel"/>
    <w:tmpl w:val="0EA2BDD0"/>
    <w:lvl w:ilvl="0" w:tplc="5734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55A2E"/>
    <w:multiLevelType w:val="multilevel"/>
    <w:tmpl w:val="D25A62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79F1650"/>
    <w:multiLevelType w:val="hybridMultilevel"/>
    <w:tmpl w:val="94F644A0"/>
    <w:lvl w:ilvl="0" w:tplc="A90A9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224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8E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E6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CD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CE5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61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82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BE3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63016"/>
    <w:multiLevelType w:val="hybridMultilevel"/>
    <w:tmpl w:val="141E14B6"/>
    <w:lvl w:ilvl="0" w:tplc="E5DA74F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FE0C8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34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A901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FFAC8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9389E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52EC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EAE41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B6C1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FD3B47"/>
    <w:multiLevelType w:val="hybridMultilevel"/>
    <w:tmpl w:val="512428E0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7" w15:restartNumberingAfterBreak="0">
    <w:nsid w:val="6FD35125"/>
    <w:multiLevelType w:val="hybridMultilevel"/>
    <w:tmpl w:val="5A5611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687C01"/>
    <w:multiLevelType w:val="hybridMultilevel"/>
    <w:tmpl w:val="CF9AEA5C"/>
    <w:lvl w:ilvl="0" w:tplc="204C6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13315"/>
    <w:multiLevelType w:val="multilevel"/>
    <w:tmpl w:val="E1AE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048E3"/>
    <w:multiLevelType w:val="hybridMultilevel"/>
    <w:tmpl w:val="E2B240EE"/>
    <w:lvl w:ilvl="0" w:tplc="52169DC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354E5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8383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894F4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4A20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324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6007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AE47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98689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F3373D"/>
    <w:multiLevelType w:val="hybridMultilevel"/>
    <w:tmpl w:val="B3FE9B2E"/>
    <w:lvl w:ilvl="0" w:tplc="040C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4"/>
  </w:num>
  <w:num w:numId="4">
    <w:abstractNumId w:val="38"/>
  </w:num>
  <w:num w:numId="5">
    <w:abstractNumId w:val="23"/>
  </w:num>
  <w:num w:numId="6">
    <w:abstractNumId w:val="33"/>
  </w:num>
  <w:num w:numId="7">
    <w:abstractNumId w:val="10"/>
  </w:num>
  <w:num w:numId="8">
    <w:abstractNumId w:val="9"/>
  </w:num>
  <w:num w:numId="9">
    <w:abstractNumId w:val="26"/>
  </w:num>
  <w:num w:numId="10">
    <w:abstractNumId w:val="15"/>
  </w:num>
  <w:num w:numId="11">
    <w:abstractNumId w:val="27"/>
  </w:num>
  <w:num w:numId="12">
    <w:abstractNumId w:val="31"/>
  </w:num>
  <w:num w:numId="13">
    <w:abstractNumId w:val="21"/>
  </w:num>
  <w:num w:numId="14">
    <w:abstractNumId w:val="29"/>
  </w:num>
  <w:num w:numId="15">
    <w:abstractNumId w:val="5"/>
  </w:num>
  <w:num w:numId="16">
    <w:abstractNumId w:val="35"/>
  </w:num>
  <w:num w:numId="17">
    <w:abstractNumId w:val="28"/>
  </w:num>
  <w:num w:numId="18">
    <w:abstractNumId w:val="30"/>
  </w:num>
  <w:num w:numId="19">
    <w:abstractNumId w:val="40"/>
  </w:num>
  <w:num w:numId="20">
    <w:abstractNumId w:val="36"/>
  </w:num>
  <w:num w:numId="21">
    <w:abstractNumId w:val="18"/>
  </w:num>
  <w:num w:numId="22">
    <w:abstractNumId w:val="11"/>
  </w:num>
  <w:num w:numId="23">
    <w:abstractNumId w:val="17"/>
  </w:num>
  <w:num w:numId="24">
    <w:abstractNumId w:val="41"/>
  </w:num>
  <w:num w:numId="25">
    <w:abstractNumId w:val="22"/>
  </w:num>
  <w:num w:numId="26">
    <w:abstractNumId w:val="37"/>
  </w:num>
  <w:num w:numId="27">
    <w:abstractNumId w:val="20"/>
  </w:num>
  <w:num w:numId="28">
    <w:abstractNumId w:val="8"/>
  </w:num>
  <w:num w:numId="29">
    <w:abstractNumId w:val="3"/>
  </w:num>
  <w:num w:numId="30">
    <w:abstractNumId w:val="14"/>
  </w:num>
  <w:num w:numId="31">
    <w:abstractNumId w:val="32"/>
  </w:num>
  <w:num w:numId="32">
    <w:abstractNumId w:val="7"/>
  </w:num>
  <w:num w:numId="33">
    <w:abstractNumId w:val="0"/>
  </w:num>
  <w:num w:numId="34">
    <w:abstractNumId w:val="1"/>
  </w:num>
  <w:num w:numId="35">
    <w:abstractNumId w:val="19"/>
  </w:num>
  <w:num w:numId="36">
    <w:abstractNumId w:val="13"/>
  </w:num>
  <w:num w:numId="37">
    <w:abstractNumId w:val="12"/>
  </w:num>
  <w:num w:numId="38">
    <w:abstractNumId w:val="4"/>
  </w:num>
  <w:num w:numId="39">
    <w:abstractNumId w:val="39"/>
  </w:num>
  <w:num w:numId="40">
    <w:abstractNumId w:val="6"/>
  </w:num>
  <w:num w:numId="41">
    <w:abstractNumId w:val="2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A"/>
    <w:rsid w:val="000170CD"/>
    <w:rsid w:val="00017D7C"/>
    <w:rsid w:val="000200DE"/>
    <w:rsid w:val="0002480D"/>
    <w:rsid w:val="00047443"/>
    <w:rsid w:val="000475D8"/>
    <w:rsid w:val="00056067"/>
    <w:rsid w:val="0006769F"/>
    <w:rsid w:val="00070740"/>
    <w:rsid w:val="000A64D8"/>
    <w:rsid w:val="000B10BD"/>
    <w:rsid w:val="000B14C7"/>
    <w:rsid w:val="000B3052"/>
    <w:rsid w:val="000B552D"/>
    <w:rsid w:val="000C4324"/>
    <w:rsid w:val="000D3778"/>
    <w:rsid w:val="000D5724"/>
    <w:rsid w:val="00100BC9"/>
    <w:rsid w:val="001027A0"/>
    <w:rsid w:val="00113A30"/>
    <w:rsid w:val="00121B78"/>
    <w:rsid w:val="0012391B"/>
    <w:rsid w:val="001301E8"/>
    <w:rsid w:val="00153383"/>
    <w:rsid w:val="00153CEC"/>
    <w:rsid w:val="00157979"/>
    <w:rsid w:val="00162349"/>
    <w:rsid w:val="001805BB"/>
    <w:rsid w:val="001A16FD"/>
    <w:rsid w:val="001A7D88"/>
    <w:rsid w:val="001C3B2D"/>
    <w:rsid w:val="001D0CB9"/>
    <w:rsid w:val="001D4FAA"/>
    <w:rsid w:val="001E4ABE"/>
    <w:rsid w:val="002234E7"/>
    <w:rsid w:val="00236BBC"/>
    <w:rsid w:val="00274CD9"/>
    <w:rsid w:val="00284083"/>
    <w:rsid w:val="00296C15"/>
    <w:rsid w:val="002A499D"/>
    <w:rsid w:val="002B33FA"/>
    <w:rsid w:val="002B3E29"/>
    <w:rsid w:val="002B4054"/>
    <w:rsid w:val="002B7F2C"/>
    <w:rsid w:val="002F436E"/>
    <w:rsid w:val="00316988"/>
    <w:rsid w:val="00320F2C"/>
    <w:rsid w:val="0034484A"/>
    <w:rsid w:val="00352AAC"/>
    <w:rsid w:val="00355F64"/>
    <w:rsid w:val="003634A1"/>
    <w:rsid w:val="0036640D"/>
    <w:rsid w:val="003A0369"/>
    <w:rsid w:val="003A7472"/>
    <w:rsid w:val="003B60CC"/>
    <w:rsid w:val="003C1256"/>
    <w:rsid w:val="003D31FD"/>
    <w:rsid w:val="003F3A6D"/>
    <w:rsid w:val="003F6B88"/>
    <w:rsid w:val="004260F3"/>
    <w:rsid w:val="004275AF"/>
    <w:rsid w:val="004619C1"/>
    <w:rsid w:val="00464578"/>
    <w:rsid w:val="00472145"/>
    <w:rsid w:val="004A4794"/>
    <w:rsid w:val="004C1D47"/>
    <w:rsid w:val="004D3B6A"/>
    <w:rsid w:val="004D7511"/>
    <w:rsid w:val="004E31D3"/>
    <w:rsid w:val="004E3A08"/>
    <w:rsid w:val="004E69FA"/>
    <w:rsid w:val="004E7594"/>
    <w:rsid w:val="004F5E53"/>
    <w:rsid w:val="004F707C"/>
    <w:rsid w:val="0051671D"/>
    <w:rsid w:val="005264EF"/>
    <w:rsid w:val="0054353F"/>
    <w:rsid w:val="005736CF"/>
    <w:rsid w:val="00577EC5"/>
    <w:rsid w:val="0058198D"/>
    <w:rsid w:val="005A7ED5"/>
    <w:rsid w:val="005B596D"/>
    <w:rsid w:val="005C1616"/>
    <w:rsid w:val="005C200A"/>
    <w:rsid w:val="006023A0"/>
    <w:rsid w:val="00612361"/>
    <w:rsid w:val="00613AD7"/>
    <w:rsid w:val="006343D6"/>
    <w:rsid w:val="00641A58"/>
    <w:rsid w:val="00643255"/>
    <w:rsid w:val="00646364"/>
    <w:rsid w:val="0064680E"/>
    <w:rsid w:val="00647121"/>
    <w:rsid w:val="0065585B"/>
    <w:rsid w:val="0067036D"/>
    <w:rsid w:val="006A2D36"/>
    <w:rsid w:val="006E78F6"/>
    <w:rsid w:val="006F23DD"/>
    <w:rsid w:val="007108E6"/>
    <w:rsid w:val="00713086"/>
    <w:rsid w:val="0072375A"/>
    <w:rsid w:val="00724EBC"/>
    <w:rsid w:val="00726EA9"/>
    <w:rsid w:val="00741F26"/>
    <w:rsid w:val="0075740A"/>
    <w:rsid w:val="007637D5"/>
    <w:rsid w:val="00771E81"/>
    <w:rsid w:val="007729F1"/>
    <w:rsid w:val="00775257"/>
    <w:rsid w:val="00781945"/>
    <w:rsid w:val="007854EB"/>
    <w:rsid w:val="007C1520"/>
    <w:rsid w:val="007D3F3E"/>
    <w:rsid w:val="007D50C0"/>
    <w:rsid w:val="007E0030"/>
    <w:rsid w:val="007F74FA"/>
    <w:rsid w:val="0080223E"/>
    <w:rsid w:val="00802A56"/>
    <w:rsid w:val="00806913"/>
    <w:rsid w:val="00812F83"/>
    <w:rsid w:val="00813BE0"/>
    <w:rsid w:val="00830806"/>
    <w:rsid w:val="0083553C"/>
    <w:rsid w:val="008869B2"/>
    <w:rsid w:val="00890296"/>
    <w:rsid w:val="008930F7"/>
    <w:rsid w:val="0089486B"/>
    <w:rsid w:val="008A04D6"/>
    <w:rsid w:val="008A15EA"/>
    <w:rsid w:val="008B3A9F"/>
    <w:rsid w:val="008B74BF"/>
    <w:rsid w:val="008D6D22"/>
    <w:rsid w:val="008F4299"/>
    <w:rsid w:val="009035DB"/>
    <w:rsid w:val="009120D3"/>
    <w:rsid w:val="00921363"/>
    <w:rsid w:val="00934D1B"/>
    <w:rsid w:val="00940F2F"/>
    <w:rsid w:val="00945B02"/>
    <w:rsid w:val="0096165E"/>
    <w:rsid w:val="00966E0F"/>
    <w:rsid w:val="00970E31"/>
    <w:rsid w:val="00992810"/>
    <w:rsid w:val="009A23FA"/>
    <w:rsid w:val="009F1545"/>
    <w:rsid w:val="00A02027"/>
    <w:rsid w:val="00A06CAE"/>
    <w:rsid w:val="00A11753"/>
    <w:rsid w:val="00A3273B"/>
    <w:rsid w:val="00A51B09"/>
    <w:rsid w:val="00A7502B"/>
    <w:rsid w:val="00AA759A"/>
    <w:rsid w:val="00AC1544"/>
    <w:rsid w:val="00AD08B0"/>
    <w:rsid w:val="00AE47A4"/>
    <w:rsid w:val="00B00BED"/>
    <w:rsid w:val="00B159D0"/>
    <w:rsid w:val="00B247AB"/>
    <w:rsid w:val="00B33E5E"/>
    <w:rsid w:val="00B358BA"/>
    <w:rsid w:val="00B645C2"/>
    <w:rsid w:val="00B70233"/>
    <w:rsid w:val="00B86DB2"/>
    <w:rsid w:val="00BA5903"/>
    <w:rsid w:val="00BD0A51"/>
    <w:rsid w:val="00BE273D"/>
    <w:rsid w:val="00C031BE"/>
    <w:rsid w:val="00C43985"/>
    <w:rsid w:val="00C52CE5"/>
    <w:rsid w:val="00C535DE"/>
    <w:rsid w:val="00C67603"/>
    <w:rsid w:val="00C842AF"/>
    <w:rsid w:val="00C84F0B"/>
    <w:rsid w:val="00C86B5E"/>
    <w:rsid w:val="00CA0AD8"/>
    <w:rsid w:val="00CA6D43"/>
    <w:rsid w:val="00CB7B26"/>
    <w:rsid w:val="00CC153D"/>
    <w:rsid w:val="00CD3974"/>
    <w:rsid w:val="00CF29EA"/>
    <w:rsid w:val="00D03A63"/>
    <w:rsid w:val="00D25489"/>
    <w:rsid w:val="00D321D3"/>
    <w:rsid w:val="00D45E3B"/>
    <w:rsid w:val="00D5424E"/>
    <w:rsid w:val="00D54608"/>
    <w:rsid w:val="00D627C2"/>
    <w:rsid w:val="00D678B8"/>
    <w:rsid w:val="00D858B6"/>
    <w:rsid w:val="00D90E2F"/>
    <w:rsid w:val="00DA27A1"/>
    <w:rsid w:val="00DA4C8C"/>
    <w:rsid w:val="00DB71AD"/>
    <w:rsid w:val="00DC6F9C"/>
    <w:rsid w:val="00DD7152"/>
    <w:rsid w:val="00DE56DD"/>
    <w:rsid w:val="00DE5A91"/>
    <w:rsid w:val="00E047D3"/>
    <w:rsid w:val="00E20980"/>
    <w:rsid w:val="00E351AD"/>
    <w:rsid w:val="00E35A9A"/>
    <w:rsid w:val="00E61E6E"/>
    <w:rsid w:val="00E67B69"/>
    <w:rsid w:val="00E7677C"/>
    <w:rsid w:val="00E80F6E"/>
    <w:rsid w:val="00E8293D"/>
    <w:rsid w:val="00E87D28"/>
    <w:rsid w:val="00EA302D"/>
    <w:rsid w:val="00EB56D5"/>
    <w:rsid w:val="00ED7B0E"/>
    <w:rsid w:val="00EE12F3"/>
    <w:rsid w:val="00EE2453"/>
    <w:rsid w:val="00F2691B"/>
    <w:rsid w:val="00F43345"/>
    <w:rsid w:val="00F46D43"/>
    <w:rsid w:val="00F70A9E"/>
    <w:rsid w:val="00F8168C"/>
    <w:rsid w:val="00F90022"/>
    <w:rsid w:val="00F90327"/>
    <w:rsid w:val="00FA010D"/>
    <w:rsid w:val="00FA477A"/>
    <w:rsid w:val="00FB1072"/>
    <w:rsid w:val="00FB5861"/>
    <w:rsid w:val="00FC7F3E"/>
    <w:rsid w:val="00FE587F"/>
    <w:rsid w:val="00FF2F4D"/>
    <w:rsid w:val="00FF391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19CFDD6-843E-4CF6-BCD7-5CD93CB3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Corpsdetexte2">
    <w:name w:val="Body Text 2"/>
    <w:basedOn w:val="Normal"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pPr>
      <w:framePr w:hSpace="141" w:wrap="around" w:vAnchor="text" w:hAnchor="margin" w:y="182"/>
    </w:pPr>
  </w:style>
  <w:style w:type="paragraph" w:styleId="Textedebulles">
    <w:name w:val="Balloon Text"/>
    <w:basedOn w:val="Normal"/>
    <w:semiHidden/>
    <w:rsid w:val="002B3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23F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rsid w:val="00CC153D"/>
    <w:pPr>
      <w:suppressAutoHyphens/>
      <w:autoSpaceDN w:val="0"/>
      <w:ind w:left="720"/>
      <w:textAlignment w:val="baseline"/>
    </w:pPr>
  </w:style>
  <w:style w:type="character" w:styleId="Lienhypertexte">
    <w:name w:val="Hyperlink"/>
    <w:rsid w:val="00157979"/>
    <w:rPr>
      <w:color w:val="0563C1"/>
      <w:u w:val="single"/>
    </w:rPr>
  </w:style>
  <w:style w:type="character" w:styleId="Lienhypertextesuivivisit">
    <w:name w:val="FollowedHyperlink"/>
    <w:rsid w:val="005A7ED5"/>
    <w:rPr>
      <w:color w:val="954F72"/>
      <w:u w:val="single"/>
    </w:rPr>
  </w:style>
  <w:style w:type="character" w:customStyle="1" w:styleId="tbj">
    <w:name w:val="tbj"/>
    <w:rsid w:val="00921363"/>
  </w:style>
  <w:style w:type="paragraph" w:customStyle="1" w:styleId="Cartable">
    <w:name w:val="Cartable"/>
    <w:basedOn w:val="Normal"/>
    <w:qFormat/>
    <w:rsid w:val="009A23F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9A23F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9A23F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9A23FA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9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25489"/>
    <w:rPr>
      <w:color w:val="808080"/>
    </w:rPr>
  </w:style>
  <w:style w:type="paragraph" w:styleId="NormalWeb">
    <w:name w:val="Normal (Web)"/>
    <w:basedOn w:val="Normal"/>
    <w:uiPriority w:val="99"/>
    <w:unhideWhenUsed/>
    <w:rsid w:val="00741F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A23FA"/>
    <w:pPr>
      <w:spacing w:before="100" w:beforeAutospacing="1" w:after="119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i.sesamath.net/lille/exos_boulier/boulier.sw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extcloud.ac-lyon.fr/index.php/s/rwMXEbC5A9XcDk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71F57-D9F5-499C-8397-27157C5F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726</Words>
  <Characters>3921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4638</CharactersWithSpaces>
  <SharedDoc>false</SharedDoc>
  <HLinks>
    <vt:vector size="24" baseType="variant">
      <vt:variant>
        <vt:i4>4390954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https://www.youtube.com/watch?v=r_rOUpu8eDA</vt:lpwstr>
      </vt:variant>
      <vt:variant>
        <vt:lpwstr/>
      </vt:variant>
      <vt:variant>
        <vt:i4>5439569</vt:i4>
      </vt:variant>
      <vt:variant>
        <vt:i4>9</vt:i4>
      </vt:variant>
      <vt:variant>
        <vt:i4>0</vt:i4>
      </vt:variant>
      <vt:variant>
        <vt:i4>5</vt:i4>
      </vt:variant>
      <vt:variant>
        <vt:lpwstr>https://campus.recit.qc.ca/mod/page/view.php?id=7040</vt:lpwstr>
      </vt:variant>
      <vt:variant>
        <vt:lpwstr/>
      </vt:variant>
      <vt:variant>
        <vt:i4>4259915</vt:i4>
      </vt:variant>
      <vt:variant>
        <vt:i4>6</vt:i4>
      </vt:variant>
      <vt:variant>
        <vt:i4>0</vt:i4>
      </vt:variant>
      <vt:variant>
        <vt:i4>5</vt:i4>
      </vt:variant>
      <vt:variant>
        <vt:lpwstr>https://recitmst.qc.ca/Webinaire-Les-applications-de-Math-Learning-Center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https://www.youtube.com/watch?v=fknpc0JAf7M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cp:keywords/>
  <cp:lastModifiedBy>circo</cp:lastModifiedBy>
  <cp:revision>2</cp:revision>
  <cp:lastPrinted>2021-05-20T08:00:00Z</cp:lastPrinted>
  <dcterms:created xsi:type="dcterms:W3CDTF">2021-10-19T06:14:00Z</dcterms:created>
  <dcterms:modified xsi:type="dcterms:W3CDTF">2021-10-19T06:14:00Z</dcterms:modified>
</cp:coreProperties>
</file>